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9C" w:rsidRPr="00901DD9" w:rsidRDefault="00EB379C">
      <w:pPr>
        <w:rPr>
          <w:sz w:val="26"/>
          <w:szCs w:val="26"/>
        </w:rPr>
      </w:pPr>
      <w:r w:rsidRPr="00901DD9">
        <w:rPr>
          <w:sz w:val="26"/>
          <w:szCs w:val="26"/>
        </w:rPr>
        <w:t xml:space="preserve">                                                                                                                                   Проект</w:t>
      </w:r>
    </w:p>
    <w:p w:rsidR="00EB379C" w:rsidRPr="00BF6629" w:rsidRDefault="00EB379C">
      <w:pPr>
        <w:rPr>
          <w:sz w:val="16"/>
          <w:szCs w:val="16"/>
        </w:rPr>
      </w:pPr>
    </w:p>
    <w:p w:rsidR="00EB379C" w:rsidRPr="00566673" w:rsidRDefault="00EB379C" w:rsidP="00C813B3">
      <w:pPr>
        <w:jc w:val="center"/>
        <w:rPr>
          <w:sz w:val="28"/>
          <w:szCs w:val="28"/>
        </w:rPr>
      </w:pPr>
      <w:r w:rsidRPr="00566673">
        <w:rPr>
          <w:sz w:val="28"/>
          <w:szCs w:val="28"/>
        </w:rPr>
        <w:t>РОССИЙСКАЯ ФЕДЕРАЦИЯ</w:t>
      </w:r>
    </w:p>
    <w:p w:rsidR="00EB379C" w:rsidRPr="00566673" w:rsidRDefault="00EB379C" w:rsidP="00C813B3">
      <w:pPr>
        <w:jc w:val="center"/>
        <w:rPr>
          <w:sz w:val="28"/>
          <w:szCs w:val="28"/>
        </w:rPr>
      </w:pPr>
      <w:r w:rsidRPr="00566673">
        <w:rPr>
          <w:sz w:val="28"/>
          <w:szCs w:val="28"/>
        </w:rPr>
        <w:t>УКАЗ</w:t>
      </w:r>
    </w:p>
    <w:p w:rsidR="00EB379C" w:rsidRDefault="00EB379C" w:rsidP="00A15C03">
      <w:pPr>
        <w:spacing w:line="360" w:lineRule="auto"/>
        <w:jc w:val="center"/>
        <w:rPr>
          <w:sz w:val="28"/>
          <w:szCs w:val="28"/>
        </w:rPr>
      </w:pPr>
      <w:r w:rsidRPr="00566673">
        <w:rPr>
          <w:sz w:val="28"/>
          <w:szCs w:val="28"/>
        </w:rPr>
        <w:t>ГЛАВЫ КАРАЧАЕВО-ЧЕРКЕССКОЙ РЕСПУБЛИКИ</w:t>
      </w:r>
    </w:p>
    <w:p w:rsidR="00EB379C" w:rsidRDefault="00EB379C" w:rsidP="00A15C03">
      <w:pPr>
        <w:spacing w:line="360" w:lineRule="auto"/>
        <w:jc w:val="center"/>
        <w:rPr>
          <w:sz w:val="28"/>
          <w:szCs w:val="28"/>
        </w:rPr>
      </w:pPr>
    </w:p>
    <w:p w:rsidR="00EB379C" w:rsidRPr="00DD1316" w:rsidRDefault="00EB379C" w:rsidP="00BF66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242424"/>
          <w:spacing w:val="2"/>
          <w:sz w:val="28"/>
          <w:szCs w:val="28"/>
        </w:rPr>
        <w:t xml:space="preserve">О внесении изменений в Указ Главы Карачаево-Черкесской Республики от 24.04.2020г. №92 </w:t>
      </w:r>
      <w:r w:rsidRPr="00DD1316">
        <w:rPr>
          <w:color w:val="242424"/>
          <w:spacing w:val="15"/>
          <w:sz w:val="28"/>
          <w:szCs w:val="28"/>
        </w:rPr>
        <w:t>«</w:t>
      </w:r>
      <w:r w:rsidRPr="00DD1316">
        <w:rPr>
          <w:color w:val="242424"/>
          <w:spacing w:val="2"/>
          <w:sz w:val="28"/>
          <w:szCs w:val="28"/>
        </w:rPr>
        <w:t xml:space="preserve">Об </w:t>
      </w:r>
      <w:r w:rsidR="006B68E6">
        <w:rPr>
          <w:color w:val="242424"/>
          <w:spacing w:val="2"/>
          <w:sz w:val="28"/>
          <w:szCs w:val="28"/>
        </w:rPr>
        <w:t>у</w:t>
      </w:r>
      <w:r w:rsidRPr="00DD1316">
        <w:rPr>
          <w:color w:val="242424"/>
          <w:spacing w:val="2"/>
          <w:sz w:val="28"/>
          <w:szCs w:val="28"/>
        </w:rPr>
        <w:t xml:space="preserve">становлении стимулирующей выплаты </w:t>
      </w:r>
      <w:r w:rsidRPr="00DD1316">
        <w:rPr>
          <w:color w:val="242424"/>
          <w:spacing w:val="-2"/>
          <w:sz w:val="28"/>
          <w:szCs w:val="28"/>
        </w:rPr>
        <w:t xml:space="preserve">работникам медицинских организаций, оказывающим </w:t>
      </w:r>
      <w:r w:rsidRPr="00DD1316">
        <w:rPr>
          <w:color w:val="242424"/>
          <w:spacing w:val="-3"/>
          <w:sz w:val="28"/>
          <w:szCs w:val="28"/>
        </w:rPr>
        <w:t>медицинскую помощь пациентам</w:t>
      </w:r>
      <w:r w:rsidRPr="00DD1316">
        <w:rPr>
          <w:color w:val="242424"/>
          <w:spacing w:val="5"/>
          <w:sz w:val="28"/>
          <w:szCs w:val="28"/>
        </w:rPr>
        <w:t xml:space="preserve">, заболевание которых вызвано штаммом </w:t>
      </w:r>
      <w:r w:rsidRPr="00DD1316">
        <w:rPr>
          <w:color w:val="242424"/>
          <w:sz w:val="28"/>
          <w:szCs w:val="28"/>
        </w:rPr>
        <w:t xml:space="preserve">новой </w:t>
      </w:r>
      <w:proofErr w:type="spellStart"/>
      <w:r w:rsidRPr="00DD1316">
        <w:rPr>
          <w:color w:val="242424"/>
          <w:sz w:val="28"/>
          <w:szCs w:val="28"/>
        </w:rPr>
        <w:t>коронавирусной</w:t>
      </w:r>
      <w:proofErr w:type="spellEnd"/>
      <w:r w:rsidRPr="00DD1316">
        <w:rPr>
          <w:color w:val="242424"/>
          <w:sz w:val="28"/>
          <w:szCs w:val="28"/>
        </w:rPr>
        <w:t xml:space="preserve"> инфекции (2019-</w:t>
      </w:r>
      <w:proofErr w:type="spellStart"/>
      <w:r w:rsidRPr="00DD1316">
        <w:rPr>
          <w:color w:val="242424"/>
          <w:sz w:val="28"/>
          <w:szCs w:val="28"/>
          <w:lang w:val="en-US"/>
        </w:rPr>
        <w:t>nCoV</w:t>
      </w:r>
      <w:proofErr w:type="spellEnd"/>
      <w:r w:rsidRPr="00DD1316">
        <w:rPr>
          <w:color w:val="242424"/>
          <w:sz w:val="28"/>
          <w:szCs w:val="28"/>
        </w:rPr>
        <w:t>)</w:t>
      </w:r>
      <w:r w:rsidRPr="00DD1316">
        <w:rPr>
          <w:color w:val="242424"/>
          <w:spacing w:val="3"/>
          <w:sz w:val="28"/>
          <w:szCs w:val="28"/>
        </w:rPr>
        <w:t xml:space="preserve"> на территории Карачаево-Черкесской Республики</w:t>
      </w:r>
      <w:r w:rsidRPr="00DD1316">
        <w:rPr>
          <w:color w:val="242424"/>
          <w:spacing w:val="15"/>
          <w:sz w:val="28"/>
          <w:szCs w:val="28"/>
        </w:rPr>
        <w:t>»</w:t>
      </w:r>
    </w:p>
    <w:p w:rsidR="00EB379C" w:rsidRPr="00A266B0" w:rsidRDefault="00EB379C" w:rsidP="00EB6FBA">
      <w:pPr>
        <w:spacing w:line="360" w:lineRule="auto"/>
        <w:ind w:firstLine="709"/>
        <w:jc w:val="both"/>
        <w:rPr>
          <w:sz w:val="28"/>
          <w:szCs w:val="28"/>
        </w:rPr>
      </w:pPr>
    </w:p>
    <w:p w:rsidR="00EB379C" w:rsidRDefault="00EB379C" w:rsidP="00BF662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242424"/>
          <w:spacing w:val="15"/>
          <w:sz w:val="28"/>
          <w:szCs w:val="28"/>
        </w:rPr>
      </w:pPr>
      <w:r w:rsidRPr="00DD1316">
        <w:rPr>
          <w:b w:val="0"/>
          <w:bCs w:val="0"/>
          <w:color w:val="242424"/>
          <w:spacing w:val="1"/>
          <w:sz w:val="28"/>
          <w:szCs w:val="28"/>
        </w:rPr>
        <w:t>В соответствии с</w:t>
      </w:r>
      <w:r>
        <w:rPr>
          <w:b w:val="0"/>
          <w:bCs w:val="0"/>
          <w:color w:val="242424"/>
          <w:spacing w:val="1"/>
          <w:sz w:val="28"/>
          <w:szCs w:val="28"/>
        </w:rPr>
        <w:t xml:space="preserve">о статьей 149 Трудового кодекса Российской Федерации, </w:t>
      </w:r>
      <w:r w:rsidRPr="00DD1316">
        <w:rPr>
          <w:b w:val="0"/>
          <w:bCs w:val="0"/>
          <w:color w:val="242424"/>
          <w:spacing w:val="1"/>
          <w:sz w:val="28"/>
          <w:szCs w:val="28"/>
        </w:rPr>
        <w:t xml:space="preserve">Указом Главы Карачаево-Черкесской Республики от 17 марта </w:t>
      </w:r>
      <w:r w:rsidRPr="00DD1316">
        <w:rPr>
          <w:b w:val="0"/>
          <w:bCs w:val="0"/>
          <w:color w:val="242424"/>
          <w:spacing w:val="15"/>
          <w:sz w:val="28"/>
          <w:szCs w:val="28"/>
        </w:rPr>
        <w:t xml:space="preserve">2020 года №51 «О введении режима повышенной готовности» </w:t>
      </w:r>
    </w:p>
    <w:p w:rsidR="00EB379C" w:rsidRPr="00A266B0" w:rsidRDefault="00EB379C" w:rsidP="00BF662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242424"/>
          <w:spacing w:val="15"/>
          <w:sz w:val="28"/>
          <w:szCs w:val="28"/>
        </w:rPr>
      </w:pPr>
    </w:p>
    <w:p w:rsidR="00EB379C" w:rsidRDefault="00EB379C" w:rsidP="00A266B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D1316">
        <w:rPr>
          <w:b w:val="0"/>
          <w:bCs w:val="0"/>
          <w:sz w:val="28"/>
          <w:szCs w:val="28"/>
        </w:rPr>
        <w:t>ПОСТАНОВЛЯЮ:</w:t>
      </w:r>
    </w:p>
    <w:p w:rsidR="00EB379C" w:rsidRPr="00A266B0" w:rsidRDefault="00EB379C" w:rsidP="00A266B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EB379C" w:rsidRPr="00EB6FBA" w:rsidRDefault="00EB379C" w:rsidP="00A266B0">
      <w:pPr>
        <w:ind w:firstLine="709"/>
        <w:jc w:val="both"/>
        <w:rPr>
          <w:sz w:val="28"/>
          <w:szCs w:val="28"/>
        </w:rPr>
      </w:pPr>
      <w:r w:rsidRPr="00EB6FBA">
        <w:rPr>
          <w:sz w:val="28"/>
          <w:szCs w:val="28"/>
        </w:rPr>
        <w:t xml:space="preserve">1. Внести в Указ Главы Карачаево-Черкесской Республики от 24.04.2020г. №92 «Об установлении стимулирующей выплаты работникам медицинских организаций, оказывающим медицинскую помощь пациентам, заболевание которых вызвано штаммом новой </w:t>
      </w:r>
      <w:proofErr w:type="spellStart"/>
      <w:r w:rsidRPr="00EB6FBA">
        <w:rPr>
          <w:sz w:val="28"/>
          <w:szCs w:val="28"/>
        </w:rPr>
        <w:t>коронавирусной</w:t>
      </w:r>
      <w:proofErr w:type="spellEnd"/>
      <w:r w:rsidRPr="00EB6FBA">
        <w:rPr>
          <w:sz w:val="28"/>
          <w:szCs w:val="28"/>
        </w:rPr>
        <w:t xml:space="preserve"> инфекции (2019-nCoV) на территории Карачаево-Черкесской Республики» следующие изменения:</w:t>
      </w:r>
    </w:p>
    <w:p w:rsidR="00EB379C" w:rsidRDefault="00EB379C" w:rsidP="00BF6629">
      <w:pPr>
        <w:ind w:firstLine="709"/>
        <w:jc w:val="both"/>
        <w:rPr>
          <w:sz w:val="28"/>
          <w:szCs w:val="28"/>
        </w:rPr>
      </w:pPr>
      <w:r w:rsidRPr="00EB6FBA">
        <w:rPr>
          <w:sz w:val="28"/>
          <w:szCs w:val="28"/>
        </w:rPr>
        <w:t>1.1</w:t>
      </w:r>
      <w:proofErr w:type="gramStart"/>
      <w:r w:rsidRPr="00EB6FBA">
        <w:rPr>
          <w:sz w:val="28"/>
          <w:szCs w:val="28"/>
        </w:rPr>
        <w:t xml:space="preserve"> В</w:t>
      </w:r>
      <w:proofErr w:type="gramEnd"/>
      <w:r w:rsidRPr="00EB6FBA">
        <w:rPr>
          <w:sz w:val="28"/>
          <w:szCs w:val="28"/>
        </w:rPr>
        <w:t xml:space="preserve"> пункте 1.1 слова «60,0 тыс. рублей» заменить словами «30,0 тыс. рублей», </w:t>
      </w:r>
    </w:p>
    <w:p w:rsidR="00EB379C" w:rsidRDefault="00EB379C" w:rsidP="00BF6629">
      <w:pPr>
        <w:ind w:firstLine="709"/>
        <w:jc w:val="both"/>
        <w:rPr>
          <w:sz w:val="28"/>
          <w:szCs w:val="28"/>
        </w:rPr>
      </w:pPr>
      <w:r w:rsidRPr="00EB6FBA">
        <w:rPr>
          <w:sz w:val="28"/>
          <w:szCs w:val="28"/>
        </w:rPr>
        <w:t>1.</w:t>
      </w: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Pr="00EB6FBA">
        <w:rPr>
          <w:sz w:val="28"/>
          <w:szCs w:val="28"/>
        </w:rPr>
        <w:t>В</w:t>
      </w:r>
      <w:proofErr w:type="gramEnd"/>
      <w:r w:rsidRPr="00EB6FBA">
        <w:rPr>
          <w:sz w:val="28"/>
          <w:szCs w:val="28"/>
        </w:rPr>
        <w:t xml:space="preserve"> пункте 1.</w:t>
      </w:r>
      <w:r>
        <w:rPr>
          <w:sz w:val="28"/>
          <w:szCs w:val="28"/>
        </w:rPr>
        <w:t>2</w:t>
      </w:r>
      <w:r w:rsidRPr="00EB6FBA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5</w:t>
      </w:r>
      <w:r w:rsidRPr="00EB6FBA">
        <w:rPr>
          <w:sz w:val="28"/>
          <w:szCs w:val="28"/>
        </w:rPr>
        <w:t>0,0 тыс. рублей» заменить словами «</w:t>
      </w:r>
      <w:r>
        <w:rPr>
          <w:sz w:val="28"/>
          <w:szCs w:val="28"/>
        </w:rPr>
        <w:t>25</w:t>
      </w:r>
      <w:r w:rsidRPr="00EB6FBA">
        <w:rPr>
          <w:sz w:val="28"/>
          <w:szCs w:val="28"/>
        </w:rPr>
        <w:t xml:space="preserve">,0 тыс. рублей», </w:t>
      </w:r>
    </w:p>
    <w:p w:rsidR="00EB379C" w:rsidRDefault="00EB379C" w:rsidP="00BF6629">
      <w:pPr>
        <w:ind w:firstLine="709"/>
        <w:jc w:val="both"/>
        <w:rPr>
          <w:sz w:val="28"/>
          <w:szCs w:val="28"/>
        </w:rPr>
      </w:pPr>
      <w:r w:rsidRPr="00EB6FB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Pr="00EB6FBA">
        <w:rPr>
          <w:sz w:val="28"/>
          <w:szCs w:val="28"/>
        </w:rPr>
        <w:t>В</w:t>
      </w:r>
      <w:proofErr w:type="gramEnd"/>
      <w:r w:rsidRPr="00EB6FBA">
        <w:rPr>
          <w:sz w:val="28"/>
          <w:szCs w:val="28"/>
        </w:rPr>
        <w:t xml:space="preserve"> пункте 1.</w:t>
      </w:r>
      <w:r>
        <w:rPr>
          <w:sz w:val="28"/>
          <w:szCs w:val="28"/>
        </w:rPr>
        <w:t>3</w:t>
      </w:r>
      <w:r w:rsidRPr="00EB6FBA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40</w:t>
      </w:r>
      <w:r w:rsidRPr="00EB6FBA">
        <w:rPr>
          <w:sz w:val="28"/>
          <w:szCs w:val="28"/>
        </w:rPr>
        <w:t>,0 тыс. рублей» заменить словами «</w:t>
      </w:r>
      <w:r>
        <w:rPr>
          <w:sz w:val="28"/>
          <w:szCs w:val="28"/>
        </w:rPr>
        <w:t>20</w:t>
      </w:r>
      <w:r w:rsidRPr="00EB6FBA">
        <w:rPr>
          <w:sz w:val="28"/>
          <w:szCs w:val="28"/>
        </w:rPr>
        <w:t xml:space="preserve">,0 тыс. рублей», </w:t>
      </w:r>
    </w:p>
    <w:p w:rsidR="00EB379C" w:rsidRDefault="00EB379C" w:rsidP="00BF6629">
      <w:pPr>
        <w:ind w:firstLine="709"/>
        <w:jc w:val="both"/>
        <w:rPr>
          <w:sz w:val="28"/>
          <w:szCs w:val="28"/>
        </w:rPr>
      </w:pPr>
      <w:r w:rsidRPr="00EB6FB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Pr="00EB6FBA">
        <w:rPr>
          <w:sz w:val="28"/>
          <w:szCs w:val="28"/>
        </w:rPr>
        <w:t>В</w:t>
      </w:r>
      <w:proofErr w:type="gramEnd"/>
      <w:r w:rsidRPr="00EB6FBA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2</w:t>
      </w:r>
      <w:r w:rsidRPr="00EB6FBA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50</w:t>
      </w:r>
      <w:r w:rsidRPr="00EB6FBA">
        <w:rPr>
          <w:sz w:val="28"/>
          <w:szCs w:val="28"/>
        </w:rPr>
        <w:t>,0 тыс. рублей» заменить словами «</w:t>
      </w:r>
      <w:r>
        <w:rPr>
          <w:sz w:val="28"/>
          <w:szCs w:val="28"/>
        </w:rPr>
        <w:t>25</w:t>
      </w:r>
      <w:r w:rsidRPr="00EB6FBA">
        <w:rPr>
          <w:sz w:val="28"/>
          <w:szCs w:val="28"/>
        </w:rPr>
        <w:t>,0 тыс. рублей»</w:t>
      </w:r>
      <w:r>
        <w:rPr>
          <w:sz w:val="28"/>
          <w:szCs w:val="28"/>
        </w:rPr>
        <w:t>.</w:t>
      </w:r>
    </w:p>
    <w:p w:rsidR="00EB379C" w:rsidRDefault="00EB379C" w:rsidP="00BF6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2.1. изложить в следующей редакции: </w:t>
      </w:r>
    </w:p>
    <w:p w:rsidR="00EB379C" w:rsidRPr="008D2474" w:rsidRDefault="00EB379C" w:rsidP="008D24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2474">
        <w:rPr>
          <w:sz w:val="28"/>
          <w:szCs w:val="28"/>
        </w:rPr>
        <w:t>«Установить ежемесячные выплаты стимулирующего характера</w:t>
      </w:r>
      <w:r>
        <w:rPr>
          <w:sz w:val="28"/>
          <w:szCs w:val="28"/>
        </w:rPr>
        <w:t xml:space="preserve"> </w:t>
      </w:r>
      <w:r w:rsidRPr="008D2474">
        <w:rPr>
          <w:sz w:val="28"/>
          <w:szCs w:val="28"/>
        </w:rPr>
        <w:t>за особые условия труда и дополнительную нагрузку медицинским и иным</w:t>
      </w:r>
      <w:r>
        <w:rPr>
          <w:sz w:val="28"/>
          <w:szCs w:val="28"/>
        </w:rPr>
        <w:t xml:space="preserve"> </w:t>
      </w:r>
      <w:r w:rsidRPr="008D2474">
        <w:rPr>
          <w:sz w:val="28"/>
          <w:szCs w:val="28"/>
        </w:rPr>
        <w:t>работникам, оказывающим скорую медицинскую помощь гражданам, у</w:t>
      </w:r>
      <w:r>
        <w:rPr>
          <w:sz w:val="28"/>
          <w:szCs w:val="28"/>
        </w:rPr>
        <w:t xml:space="preserve"> </w:t>
      </w:r>
      <w:r w:rsidRPr="008D2474">
        <w:rPr>
          <w:sz w:val="28"/>
          <w:szCs w:val="28"/>
        </w:rPr>
        <w:t xml:space="preserve">которых выявлена новая </w:t>
      </w:r>
      <w:proofErr w:type="spellStart"/>
      <w:r w:rsidRPr="008D2474">
        <w:rPr>
          <w:sz w:val="28"/>
          <w:szCs w:val="28"/>
        </w:rPr>
        <w:t>коронавирусная</w:t>
      </w:r>
      <w:proofErr w:type="spellEnd"/>
      <w:r w:rsidRPr="008D2474">
        <w:rPr>
          <w:sz w:val="28"/>
          <w:szCs w:val="28"/>
        </w:rPr>
        <w:t xml:space="preserve"> инфекция СО</w:t>
      </w:r>
      <w:r>
        <w:rPr>
          <w:sz w:val="28"/>
          <w:szCs w:val="28"/>
          <w:lang w:val="en-US"/>
        </w:rPr>
        <w:t>VID</w:t>
      </w:r>
      <w:r w:rsidRPr="008D2474">
        <w:rPr>
          <w:sz w:val="28"/>
          <w:szCs w:val="28"/>
        </w:rPr>
        <w:t xml:space="preserve">-19, врачам </w:t>
      </w:r>
      <w:r>
        <w:rPr>
          <w:sz w:val="28"/>
          <w:szCs w:val="28"/>
        </w:rPr>
        <w:t xml:space="preserve">– </w:t>
      </w:r>
      <w:r w:rsidRPr="005F5DA1">
        <w:rPr>
          <w:sz w:val="28"/>
          <w:szCs w:val="28"/>
        </w:rPr>
        <w:t>8625</w:t>
      </w:r>
      <w:r w:rsidRPr="008D2474">
        <w:rPr>
          <w:sz w:val="28"/>
          <w:szCs w:val="28"/>
        </w:rPr>
        <w:t xml:space="preserve"> рублей в месяц, среднему медицинскому персоналу, младшему</w:t>
      </w:r>
      <w:r>
        <w:rPr>
          <w:sz w:val="28"/>
          <w:szCs w:val="28"/>
        </w:rPr>
        <w:t xml:space="preserve"> </w:t>
      </w:r>
      <w:r w:rsidRPr="008D2474">
        <w:rPr>
          <w:sz w:val="28"/>
          <w:szCs w:val="28"/>
        </w:rPr>
        <w:t xml:space="preserve">медицинскому персоналу и водителям скорой медицинской помощи </w:t>
      </w:r>
      <w:r>
        <w:rPr>
          <w:sz w:val="28"/>
          <w:szCs w:val="28"/>
        </w:rPr>
        <w:t xml:space="preserve">– </w:t>
      </w:r>
      <w:r w:rsidRPr="005F5DA1">
        <w:rPr>
          <w:sz w:val="28"/>
          <w:szCs w:val="28"/>
        </w:rPr>
        <w:t>5808</w:t>
      </w:r>
      <w:r w:rsidRPr="008D2474">
        <w:rPr>
          <w:sz w:val="28"/>
          <w:szCs w:val="28"/>
        </w:rPr>
        <w:t xml:space="preserve"> рублей в месяц.</w:t>
      </w:r>
    </w:p>
    <w:p w:rsidR="00EB379C" w:rsidRDefault="00EB379C" w:rsidP="008D24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Размер выплаты стимулирующего характера устанавливается в соответствии с занимаемой должностью за фактически отработанное время, но не выше размеров, установленных настоящим Указом</w:t>
      </w:r>
      <w:r w:rsidRPr="00EB6F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B379C" w:rsidRDefault="00EB379C" w:rsidP="008D24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379C" w:rsidRDefault="00EB379C" w:rsidP="008D24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379C" w:rsidRPr="00DD1316" w:rsidRDefault="00EB379C" w:rsidP="00BF6629">
      <w:pPr>
        <w:shd w:val="clear" w:color="auto" w:fill="FFFFFF"/>
        <w:tabs>
          <w:tab w:val="left" w:pos="1598"/>
        </w:tabs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pacing w:val="5"/>
          <w:sz w:val="28"/>
          <w:szCs w:val="28"/>
        </w:rPr>
        <w:lastRenderedPageBreak/>
        <w:t>3</w:t>
      </w:r>
      <w:r w:rsidRPr="00DD1316">
        <w:rPr>
          <w:color w:val="212121"/>
          <w:spacing w:val="5"/>
          <w:sz w:val="28"/>
          <w:szCs w:val="28"/>
        </w:rPr>
        <w:t xml:space="preserve">. Настоящий Указ вступает </w:t>
      </w:r>
      <w:r w:rsidRPr="00DD1316">
        <w:rPr>
          <w:color w:val="000000"/>
          <w:spacing w:val="5"/>
          <w:sz w:val="28"/>
          <w:szCs w:val="28"/>
        </w:rPr>
        <w:t xml:space="preserve">в </w:t>
      </w:r>
      <w:r w:rsidRPr="00DD1316">
        <w:rPr>
          <w:color w:val="212121"/>
          <w:spacing w:val="5"/>
          <w:sz w:val="28"/>
          <w:szCs w:val="28"/>
        </w:rPr>
        <w:t xml:space="preserve">силу со дня его подписания и действует </w:t>
      </w:r>
      <w:r w:rsidRPr="00DD1316">
        <w:rPr>
          <w:color w:val="212121"/>
          <w:sz w:val="28"/>
          <w:szCs w:val="28"/>
        </w:rPr>
        <w:t>до особого указания.</w:t>
      </w:r>
    </w:p>
    <w:p w:rsidR="00EB379C" w:rsidRPr="00BF6629" w:rsidRDefault="00EB379C" w:rsidP="00BF6629">
      <w:pPr>
        <w:pStyle w:val="a7"/>
        <w:spacing w:after="0" w:line="240" w:lineRule="auto"/>
        <w:ind w:left="0"/>
        <w:jc w:val="both"/>
        <w:rPr>
          <w:sz w:val="16"/>
          <w:szCs w:val="16"/>
        </w:rPr>
      </w:pPr>
    </w:p>
    <w:p w:rsidR="00EB379C" w:rsidRPr="00BF6629" w:rsidRDefault="00EB379C" w:rsidP="00BF6629">
      <w:pPr>
        <w:pStyle w:val="a7"/>
        <w:spacing w:after="0"/>
        <w:ind w:left="0"/>
        <w:jc w:val="both"/>
        <w:rPr>
          <w:sz w:val="16"/>
          <w:szCs w:val="16"/>
        </w:rPr>
      </w:pPr>
    </w:p>
    <w:p w:rsidR="00EB379C" w:rsidRDefault="00EB379C" w:rsidP="00BF6629">
      <w:pPr>
        <w:pStyle w:val="a7"/>
        <w:spacing w:after="0"/>
        <w:ind w:left="0"/>
        <w:jc w:val="both"/>
      </w:pPr>
      <w:r>
        <w:t>Глава</w:t>
      </w:r>
    </w:p>
    <w:p w:rsidR="00EB379C" w:rsidRDefault="00EB379C" w:rsidP="00BF6629">
      <w:pPr>
        <w:pStyle w:val="a7"/>
        <w:spacing w:after="0"/>
        <w:ind w:left="0"/>
        <w:jc w:val="both"/>
      </w:pPr>
      <w:r>
        <w:t>Карачаево-Черкесской Республики</w:t>
      </w:r>
      <w:r>
        <w:tab/>
      </w:r>
      <w:r>
        <w:tab/>
      </w:r>
      <w:r>
        <w:tab/>
      </w:r>
      <w:r>
        <w:tab/>
      </w:r>
      <w:r>
        <w:tab/>
        <w:t xml:space="preserve">        Р.Б. </w:t>
      </w:r>
      <w:proofErr w:type="spellStart"/>
      <w:r>
        <w:t>Темрезов</w:t>
      </w:r>
      <w:proofErr w:type="spellEnd"/>
    </w:p>
    <w:p w:rsidR="00EB379C" w:rsidRPr="00BF6629" w:rsidRDefault="00EB379C" w:rsidP="00BF6629">
      <w:pPr>
        <w:jc w:val="both"/>
        <w:rPr>
          <w:sz w:val="16"/>
          <w:szCs w:val="16"/>
        </w:rPr>
      </w:pPr>
    </w:p>
    <w:p w:rsidR="00EB379C" w:rsidRPr="0012642E" w:rsidRDefault="00EB379C" w:rsidP="00BF6629">
      <w:pPr>
        <w:jc w:val="both"/>
      </w:pPr>
      <w:r w:rsidRPr="0012642E">
        <w:t>г</w:t>
      </w:r>
      <w:proofErr w:type="gramStart"/>
      <w:r w:rsidRPr="0012642E">
        <w:t>.Ч</w:t>
      </w:r>
      <w:proofErr w:type="gramEnd"/>
      <w:r w:rsidRPr="0012642E">
        <w:t>еркесск,</w:t>
      </w:r>
    </w:p>
    <w:p w:rsidR="00EB379C" w:rsidRPr="0012642E" w:rsidRDefault="00EB379C" w:rsidP="00BF6629">
      <w:pPr>
        <w:jc w:val="both"/>
      </w:pPr>
      <w:r w:rsidRPr="0012642E">
        <w:t>Дом Правительства</w:t>
      </w:r>
    </w:p>
    <w:p w:rsidR="00EB379C" w:rsidRPr="0012642E" w:rsidRDefault="00EB379C" w:rsidP="00BF6629">
      <w:pPr>
        <w:jc w:val="both"/>
      </w:pPr>
      <w:r>
        <w:t>____________2021</w:t>
      </w:r>
    </w:p>
    <w:p w:rsidR="00EB379C" w:rsidRPr="0012642E" w:rsidRDefault="00EB379C" w:rsidP="00BF6629">
      <w:pPr>
        <w:jc w:val="both"/>
      </w:pPr>
      <w:r w:rsidRPr="0012642E">
        <w:t>№_</w:t>
      </w:r>
      <w:r>
        <w:t>___</w:t>
      </w:r>
      <w:r w:rsidRPr="0012642E">
        <w:t>__</w:t>
      </w:r>
    </w:p>
    <w:p w:rsidR="00EB379C" w:rsidRDefault="00EB379C" w:rsidP="00BF6629"/>
    <w:p w:rsidR="00EB379C" w:rsidRPr="00BF6629" w:rsidRDefault="00EB379C" w:rsidP="00BF6629">
      <w:pPr>
        <w:rPr>
          <w:sz w:val="28"/>
          <w:szCs w:val="28"/>
        </w:rPr>
      </w:pPr>
      <w:r w:rsidRPr="00BF6629">
        <w:rPr>
          <w:sz w:val="28"/>
          <w:szCs w:val="28"/>
        </w:rPr>
        <w:t>Проект согласован:</w:t>
      </w:r>
    </w:p>
    <w:p w:rsidR="00EB379C" w:rsidRPr="00BF6629" w:rsidRDefault="00EB379C" w:rsidP="00BF6629">
      <w:pPr>
        <w:rPr>
          <w:sz w:val="16"/>
          <w:szCs w:val="16"/>
        </w:rPr>
      </w:pPr>
    </w:p>
    <w:p w:rsidR="00EB379C" w:rsidRPr="00BF6629" w:rsidRDefault="00EB379C" w:rsidP="00BF6629">
      <w:pPr>
        <w:rPr>
          <w:sz w:val="28"/>
          <w:szCs w:val="28"/>
        </w:rPr>
      </w:pPr>
      <w:r w:rsidRPr="00BF6629">
        <w:rPr>
          <w:sz w:val="28"/>
          <w:szCs w:val="28"/>
        </w:rPr>
        <w:t>Председатель Правительства</w:t>
      </w:r>
    </w:p>
    <w:p w:rsidR="00EB379C" w:rsidRPr="00BF6629" w:rsidRDefault="00EB379C" w:rsidP="00BF6629">
      <w:pPr>
        <w:rPr>
          <w:sz w:val="28"/>
          <w:szCs w:val="28"/>
        </w:rPr>
      </w:pPr>
      <w:r w:rsidRPr="00BF6629">
        <w:rPr>
          <w:sz w:val="28"/>
          <w:szCs w:val="28"/>
        </w:rPr>
        <w:t xml:space="preserve">Карачаево-Черкесской Республики </w:t>
      </w:r>
      <w:r w:rsidRPr="00BF6629">
        <w:rPr>
          <w:sz w:val="28"/>
          <w:szCs w:val="28"/>
        </w:rPr>
        <w:tab/>
      </w:r>
      <w:r w:rsidRPr="00BF6629">
        <w:rPr>
          <w:sz w:val="28"/>
          <w:szCs w:val="28"/>
        </w:rPr>
        <w:tab/>
      </w:r>
      <w:r w:rsidRPr="00BF6629">
        <w:rPr>
          <w:sz w:val="28"/>
          <w:szCs w:val="28"/>
        </w:rPr>
        <w:tab/>
      </w:r>
      <w:r w:rsidRPr="00BF6629">
        <w:rPr>
          <w:sz w:val="28"/>
          <w:szCs w:val="28"/>
        </w:rPr>
        <w:tab/>
      </w:r>
      <w:r w:rsidRPr="00BF6629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BF6629">
        <w:rPr>
          <w:sz w:val="28"/>
          <w:szCs w:val="28"/>
        </w:rPr>
        <w:t xml:space="preserve">А.А. </w:t>
      </w:r>
      <w:proofErr w:type="spellStart"/>
      <w:r w:rsidRPr="00BF6629">
        <w:rPr>
          <w:sz w:val="28"/>
          <w:szCs w:val="28"/>
        </w:rPr>
        <w:t>Озов</w:t>
      </w:r>
      <w:proofErr w:type="spellEnd"/>
    </w:p>
    <w:p w:rsidR="00EB379C" w:rsidRDefault="00EB379C" w:rsidP="00BF6629">
      <w:pPr>
        <w:rPr>
          <w:sz w:val="28"/>
          <w:szCs w:val="28"/>
        </w:rPr>
      </w:pPr>
    </w:p>
    <w:p w:rsidR="00EB379C" w:rsidRPr="00BF6629" w:rsidRDefault="00EB379C" w:rsidP="00BF6629">
      <w:pPr>
        <w:rPr>
          <w:sz w:val="28"/>
          <w:szCs w:val="28"/>
        </w:rPr>
      </w:pPr>
      <w:r w:rsidRPr="00BF6629">
        <w:rPr>
          <w:sz w:val="28"/>
          <w:szCs w:val="28"/>
        </w:rPr>
        <w:t>Руководитель Администрации</w:t>
      </w:r>
    </w:p>
    <w:p w:rsidR="00EB379C" w:rsidRPr="00BF6629" w:rsidRDefault="00EB379C" w:rsidP="00BF6629">
      <w:pPr>
        <w:rPr>
          <w:sz w:val="28"/>
          <w:szCs w:val="28"/>
        </w:rPr>
      </w:pPr>
      <w:r w:rsidRPr="00BF6629">
        <w:rPr>
          <w:sz w:val="28"/>
          <w:szCs w:val="28"/>
        </w:rPr>
        <w:t xml:space="preserve">Главы и Правительства </w:t>
      </w:r>
    </w:p>
    <w:p w:rsidR="00EB379C" w:rsidRPr="00BF6629" w:rsidRDefault="00EB379C" w:rsidP="00BF6629">
      <w:pPr>
        <w:rPr>
          <w:sz w:val="28"/>
          <w:szCs w:val="28"/>
        </w:rPr>
      </w:pPr>
      <w:r w:rsidRPr="00BF6629">
        <w:rPr>
          <w:sz w:val="28"/>
          <w:szCs w:val="28"/>
        </w:rPr>
        <w:t xml:space="preserve">Карачаево-Черкесской Республики    </w:t>
      </w:r>
      <w:r w:rsidRPr="00BF6629">
        <w:rPr>
          <w:sz w:val="28"/>
          <w:szCs w:val="28"/>
        </w:rPr>
        <w:tab/>
      </w:r>
      <w:r w:rsidRPr="00BF6629">
        <w:rPr>
          <w:sz w:val="28"/>
          <w:szCs w:val="28"/>
        </w:rPr>
        <w:tab/>
      </w:r>
      <w:r w:rsidRPr="00BF6629">
        <w:rPr>
          <w:sz w:val="28"/>
          <w:szCs w:val="28"/>
        </w:rPr>
        <w:tab/>
      </w:r>
      <w:r w:rsidRPr="00BF662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BF6629">
        <w:rPr>
          <w:sz w:val="28"/>
          <w:szCs w:val="28"/>
        </w:rPr>
        <w:t xml:space="preserve">М.Н. </w:t>
      </w:r>
      <w:proofErr w:type="spellStart"/>
      <w:r w:rsidRPr="00BF6629">
        <w:rPr>
          <w:sz w:val="28"/>
          <w:szCs w:val="28"/>
        </w:rPr>
        <w:t>Озов</w:t>
      </w:r>
      <w:proofErr w:type="spellEnd"/>
    </w:p>
    <w:p w:rsidR="00EB379C" w:rsidRPr="00BF6629" w:rsidRDefault="00EB379C" w:rsidP="00BF6629">
      <w:pPr>
        <w:rPr>
          <w:sz w:val="28"/>
          <w:szCs w:val="28"/>
        </w:rPr>
      </w:pPr>
    </w:p>
    <w:p w:rsidR="00EB379C" w:rsidRPr="00BF6629" w:rsidRDefault="00EB379C" w:rsidP="00BF6629">
      <w:pPr>
        <w:rPr>
          <w:sz w:val="28"/>
          <w:szCs w:val="28"/>
        </w:rPr>
      </w:pPr>
      <w:r w:rsidRPr="00BF6629">
        <w:rPr>
          <w:sz w:val="28"/>
          <w:szCs w:val="28"/>
        </w:rPr>
        <w:t xml:space="preserve">Первый заместитель </w:t>
      </w:r>
    </w:p>
    <w:p w:rsidR="00EB379C" w:rsidRPr="00BF6629" w:rsidRDefault="00EB379C" w:rsidP="00BF6629">
      <w:pPr>
        <w:rPr>
          <w:sz w:val="28"/>
          <w:szCs w:val="28"/>
        </w:rPr>
      </w:pPr>
      <w:r w:rsidRPr="00BF6629">
        <w:rPr>
          <w:sz w:val="28"/>
          <w:szCs w:val="28"/>
        </w:rPr>
        <w:t>Председателя Правительства</w:t>
      </w:r>
    </w:p>
    <w:p w:rsidR="00EB379C" w:rsidRPr="00BF6629" w:rsidRDefault="00EB379C" w:rsidP="00BF6629">
      <w:pPr>
        <w:rPr>
          <w:sz w:val="28"/>
          <w:szCs w:val="28"/>
        </w:rPr>
      </w:pPr>
      <w:r w:rsidRPr="00BF6629">
        <w:rPr>
          <w:sz w:val="28"/>
          <w:szCs w:val="28"/>
        </w:rPr>
        <w:t>Карачаево-Черкесской Республики</w:t>
      </w:r>
      <w:r w:rsidRPr="00BF6629">
        <w:rPr>
          <w:sz w:val="28"/>
          <w:szCs w:val="28"/>
        </w:rPr>
        <w:tab/>
      </w:r>
      <w:r w:rsidRPr="00BF6629">
        <w:rPr>
          <w:sz w:val="28"/>
          <w:szCs w:val="28"/>
        </w:rPr>
        <w:tab/>
      </w:r>
      <w:r w:rsidRPr="00BF6629">
        <w:rPr>
          <w:sz w:val="28"/>
          <w:szCs w:val="28"/>
        </w:rPr>
        <w:tab/>
      </w:r>
      <w:r w:rsidRPr="00BF6629">
        <w:rPr>
          <w:sz w:val="28"/>
          <w:szCs w:val="28"/>
        </w:rPr>
        <w:tab/>
      </w:r>
      <w:r w:rsidRPr="00BF662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BF6629">
        <w:rPr>
          <w:sz w:val="28"/>
          <w:szCs w:val="28"/>
        </w:rPr>
        <w:t xml:space="preserve">Р.А. </w:t>
      </w:r>
      <w:proofErr w:type="spellStart"/>
      <w:r w:rsidRPr="00BF6629">
        <w:rPr>
          <w:sz w:val="28"/>
          <w:szCs w:val="28"/>
        </w:rPr>
        <w:t>Тамбиев</w:t>
      </w:r>
      <w:proofErr w:type="spellEnd"/>
    </w:p>
    <w:p w:rsidR="00EB379C" w:rsidRPr="00BF6629" w:rsidRDefault="00EB379C" w:rsidP="00BF6629">
      <w:pPr>
        <w:rPr>
          <w:sz w:val="28"/>
          <w:szCs w:val="28"/>
        </w:rPr>
      </w:pPr>
    </w:p>
    <w:p w:rsidR="00EB379C" w:rsidRPr="00BF6629" w:rsidRDefault="00EB379C" w:rsidP="00BF6629">
      <w:pPr>
        <w:rPr>
          <w:sz w:val="28"/>
          <w:szCs w:val="28"/>
        </w:rPr>
      </w:pPr>
      <w:r w:rsidRPr="00BF6629">
        <w:rPr>
          <w:sz w:val="28"/>
          <w:szCs w:val="28"/>
        </w:rPr>
        <w:t xml:space="preserve">Заместитель Руководителя Администрации </w:t>
      </w:r>
    </w:p>
    <w:p w:rsidR="00EB379C" w:rsidRPr="00BF6629" w:rsidRDefault="00EB379C" w:rsidP="00BF6629">
      <w:pPr>
        <w:rPr>
          <w:sz w:val="28"/>
          <w:szCs w:val="28"/>
        </w:rPr>
      </w:pPr>
      <w:r w:rsidRPr="00BF6629">
        <w:rPr>
          <w:sz w:val="28"/>
          <w:szCs w:val="28"/>
        </w:rPr>
        <w:t>Главы и Правительства</w:t>
      </w:r>
    </w:p>
    <w:p w:rsidR="00EB379C" w:rsidRPr="00BF6629" w:rsidRDefault="00EB379C" w:rsidP="00BF6629">
      <w:pPr>
        <w:rPr>
          <w:sz w:val="28"/>
          <w:szCs w:val="28"/>
        </w:rPr>
      </w:pPr>
      <w:r w:rsidRPr="00BF6629">
        <w:rPr>
          <w:sz w:val="28"/>
          <w:szCs w:val="28"/>
        </w:rPr>
        <w:t>Карачаево-Черкесской Республики,</w:t>
      </w:r>
    </w:p>
    <w:p w:rsidR="00EB379C" w:rsidRPr="00BF6629" w:rsidRDefault="00EB379C" w:rsidP="00BF6629">
      <w:pPr>
        <w:rPr>
          <w:sz w:val="28"/>
          <w:szCs w:val="28"/>
        </w:rPr>
      </w:pPr>
      <w:r w:rsidRPr="00BF6629">
        <w:rPr>
          <w:sz w:val="28"/>
          <w:szCs w:val="28"/>
        </w:rPr>
        <w:t>начальник Управления документационного</w:t>
      </w:r>
    </w:p>
    <w:p w:rsidR="00EB379C" w:rsidRPr="00BF6629" w:rsidRDefault="00EB379C" w:rsidP="00BF6629">
      <w:pPr>
        <w:rPr>
          <w:sz w:val="28"/>
          <w:szCs w:val="28"/>
        </w:rPr>
      </w:pPr>
      <w:r w:rsidRPr="00BF6629">
        <w:rPr>
          <w:sz w:val="28"/>
          <w:szCs w:val="28"/>
        </w:rPr>
        <w:t>обеспечения Главы и Правительства</w:t>
      </w:r>
    </w:p>
    <w:p w:rsidR="00EB379C" w:rsidRPr="00BF6629" w:rsidRDefault="00EB379C" w:rsidP="00BF6629">
      <w:pPr>
        <w:rPr>
          <w:sz w:val="28"/>
          <w:szCs w:val="28"/>
        </w:rPr>
      </w:pPr>
      <w:r w:rsidRPr="00BF6629">
        <w:rPr>
          <w:sz w:val="28"/>
          <w:szCs w:val="28"/>
        </w:rPr>
        <w:t>Карачаево-Черкесской Республики</w:t>
      </w:r>
      <w:r w:rsidRPr="00BF6629">
        <w:rPr>
          <w:sz w:val="28"/>
          <w:szCs w:val="28"/>
        </w:rPr>
        <w:tab/>
      </w:r>
      <w:r w:rsidRPr="00BF6629">
        <w:rPr>
          <w:sz w:val="28"/>
          <w:szCs w:val="28"/>
        </w:rPr>
        <w:tab/>
      </w:r>
      <w:r w:rsidRPr="00BF6629">
        <w:rPr>
          <w:sz w:val="28"/>
          <w:szCs w:val="28"/>
        </w:rPr>
        <w:tab/>
      </w:r>
      <w:r w:rsidRPr="00BF662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</w:t>
      </w:r>
      <w:r w:rsidRPr="00BF6629">
        <w:rPr>
          <w:sz w:val="28"/>
          <w:szCs w:val="28"/>
        </w:rPr>
        <w:t xml:space="preserve">Ф.Я. </w:t>
      </w:r>
      <w:proofErr w:type="spellStart"/>
      <w:r w:rsidRPr="00BF6629">
        <w:rPr>
          <w:sz w:val="28"/>
          <w:szCs w:val="28"/>
        </w:rPr>
        <w:t>Астежева</w:t>
      </w:r>
      <w:proofErr w:type="spellEnd"/>
    </w:p>
    <w:p w:rsidR="00EB379C" w:rsidRPr="006B68E6" w:rsidRDefault="00EB379C" w:rsidP="0084711F">
      <w:pPr>
        <w:jc w:val="both"/>
        <w:rPr>
          <w:sz w:val="28"/>
          <w:szCs w:val="28"/>
        </w:rPr>
      </w:pPr>
    </w:p>
    <w:p w:rsidR="00EB379C" w:rsidRPr="009A56CD" w:rsidRDefault="00EB379C" w:rsidP="0084711F">
      <w:pPr>
        <w:jc w:val="both"/>
        <w:rPr>
          <w:sz w:val="28"/>
          <w:szCs w:val="28"/>
        </w:rPr>
      </w:pPr>
      <w:r w:rsidRPr="009A56CD">
        <w:rPr>
          <w:sz w:val="28"/>
          <w:szCs w:val="28"/>
        </w:rPr>
        <w:t>Заместитель Председателя Правительства-</w:t>
      </w:r>
    </w:p>
    <w:p w:rsidR="00EB379C" w:rsidRPr="006B68E6" w:rsidRDefault="00EB379C" w:rsidP="0084711F">
      <w:pPr>
        <w:jc w:val="both"/>
        <w:rPr>
          <w:sz w:val="28"/>
          <w:szCs w:val="28"/>
        </w:rPr>
      </w:pPr>
      <w:r w:rsidRPr="009A56CD">
        <w:rPr>
          <w:sz w:val="28"/>
          <w:szCs w:val="28"/>
        </w:rPr>
        <w:t xml:space="preserve">Министр финансов </w:t>
      </w:r>
    </w:p>
    <w:p w:rsidR="00EB379C" w:rsidRPr="009A56CD" w:rsidRDefault="00EB379C" w:rsidP="0084711F">
      <w:pPr>
        <w:jc w:val="both"/>
        <w:rPr>
          <w:sz w:val="28"/>
          <w:szCs w:val="28"/>
        </w:rPr>
      </w:pPr>
      <w:r w:rsidRPr="009A56CD">
        <w:rPr>
          <w:sz w:val="28"/>
          <w:szCs w:val="28"/>
        </w:rPr>
        <w:t>К</w:t>
      </w:r>
      <w:r>
        <w:rPr>
          <w:sz w:val="28"/>
          <w:szCs w:val="28"/>
        </w:rPr>
        <w:t>арачаево-Черкесской Республики</w:t>
      </w:r>
      <w:r w:rsidRPr="009A56CD">
        <w:rPr>
          <w:sz w:val="28"/>
          <w:szCs w:val="28"/>
        </w:rPr>
        <w:t xml:space="preserve">                                                М.Х. </w:t>
      </w:r>
      <w:proofErr w:type="spellStart"/>
      <w:r w:rsidRPr="009A56CD">
        <w:rPr>
          <w:sz w:val="28"/>
          <w:szCs w:val="28"/>
        </w:rPr>
        <w:t>Суюнчев</w:t>
      </w:r>
      <w:proofErr w:type="spellEnd"/>
    </w:p>
    <w:p w:rsidR="00EB379C" w:rsidRDefault="00EB379C" w:rsidP="00BF6629">
      <w:pPr>
        <w:rPr>
          <w:sz w:val="28"/>
          <w:szCs w:val="28"/>
        </w:rPr>
      </w:pPr>
    </w:p>
    <w:p w:rsidR="00EB379C" w:rsidRPr="00BF6629" w:rsidRDefault="00EB379C" w:rsidP="00BF6629">
      <w:pPr>
        <w:rPr>
          <w:color w:val="2D2D2D"/>
          <w:sz w:val="28"/>
          <w:szCs w:val="28"/>
        </w:rPr>
      </w:pPr>
      <w:r w:rsidRPr="00BF6629">
        <w:rPr>
          <w:color w:val="2D2D2D"/>
          <w:sz w:val="28"/>
          <w:szCs w:val="28"/>
        </w:rPr>
        <w:t xml:space="preserve">Начальник </w:t>
      </w:r>
    </w:p>
    <w:p w:rsidR="00EB379C" w:rsidRPr="00BF6629" w:rsidRDefault="00EB379C" w:rsidP="00BF6629">
      <w:pPr>
        <w:rPr>
          <w:color w:val="2D2D2D"/>
          <w:sz w:val="28"/>
          <w:szCs w:val="28"/>
        </w:rPr>
      </w:pPr>
      <w:r w:rsidRPr="00BF6629">
        <w:rPr>
          <w:color w:val="2D2D2D"/>
          <w:sz w:val="28"/>
          <w:szCs w:val="28"/>
        </w:rPr>
        <w:t xml:space="preserve">Государственно-правового управления </w:t>
      </w:r>
    </w:p>
    <w:p w:rsidR="00EB379C" w:rsidRPr="00BF6629" w:rsidRDefault="00EB379C" w:rsidP="00BF6629">
      <w:pPr>
        <w:rPr>
          <w:color w:val="2D2D2D"/>
          <w:sz w:val="28"/>
          <w:szCs w:val="28"/>
        </w:rPr>
      </w:pPr>
      <w:r w:rsidRPr="00BF6629">
        <w:rPr>
          <w:color w:val="2D2D2D"/>
          <w:sz w:val="28"/>
          <w:szCs w:val="28"/>
        </w:rPr>
        <w:t xml:space="preserve">Главы и Правительства </w:t>
      </w:r>
    </w:p>
    <w:p w:rsidR="00EB379C" w:rsidRPr="00BF6629" w:rsidRDefault="00EB379C" w:rsidP="00BF6629">
      <w:pPr>
        <w:rPr>
          <w:sz w:val="28"/>
          <w:szCs w:val="28"/>
        </w:rPr>
      </w:pPr>
      <w:r w:rsidRPr="00BF6629">
        <w:rPr>
          <w:color w:val="2D2D2D"/>
          <w:sz w:val="28"/>
          <w:szCs w:val="28"/>
        </w:rPr>
        <w:t>Карачаево-Черкесской Республики</w:t>
      </w:r>
      <w:r w:rsidRPr="00BF6629">
        <w:rPr>
          <w:sz w:val="28"/>
          <w:szCs w:val="28"/>
        </w:rPr>
        <w:tab/>
      </w:r>
      <w:r w:rsidRPr="00BF6629">
        <w:rPr>
          <w:sz w:val="28"/>
          <w:szCs w:val="28"/>
        </w:rPr>
        <w:tab/>
      </w:r>
      <w:r w:rsidRPr="00BF6629">
        <w:rPr>
          <w:sz w:val="28"/>
          <w:szCs w:val="28"/>
        </w:rPr>
        <w:tab/>
      </w:r>
      <w:r w:rsidRPr="00BF662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BF6629">
        <w:rPr>
          <w:sz w:val="28"/>
          <w:szCs w:val="28"/>
        </w:rPr>
        <w:t xml:space="preserve">А.А. </w:t>
      </w:r>
      <w:proofErr w:type="spellStart"/>
      <w:r w:rsidRPr="00BF6629">
        <w:rPr>
          <w:sz w:val="28"/>
          <w:szCs w:val="28"/>
        </w:rPr>
        <w:t>Тлишев</w:t>
      </w:r>
      <w:proofErr w:type="spellEnd"/>
    </w:p>
    <w:p w:rsidR="00EB379C" w:rsidRPr="00BF6629" w:rsidRDefault="00EB379C" w:rsidP="00BF6629">
      <w:pPr>
        <w:rPr>
          <w:sz w:val="28"/>
          <w:szCs w:val="28"/>
        </w:rPr>
      </w:pPr>
    </w:p>
    <w:p w:rsidR="00EB379C" w:rsidRPr="00BF6629" w:rsidRDefault="00EB379C" w:rsidP="00BF6629">
      <w:pPr>
        <w:rPr>
          <w:sz w:val="28"/>
          <w:szCs w:val="28"/>
        </w:rPr>
      </w:pPr>
    </w:p>
    <w:p w:rsidR="00EB379C" w:rsidRPr="00BF6629" w:rsidRDefault="00EB379C" w:rsidP="00BF6629">
      <w:pPr>
        <w:jc w:val="both"/>
        <w:rPr>
          <w:sz w:val="28"/>
          <w:szCs w:val="28"/>
        </w:rPr>
      </w:pPr>
      <w:r w:rsidRPr="00BF6629">
        <w:rPr>
          <w:sz w:val="28"/>
          <w:szCs w:val="28"/>
        </w:rPr>
        <w:t xml:space="preserve">Проект подготовлен Министерством здравоохранения Карачаево-Черкесской Республики </w:t>
      </w:r>
    </w:p>
    <w:p w:rsidR="00EB379C" w:rsidRPr="006B68E6" w:rsidRDefault="00EB379C" w:rsidP="00BF6629">
      <w:pPr>
        <w:rPr>
          <w:sz w:val="28"/>
          <w:szCs w:val="28"/>
        </w:rPr>
      </w:pPr>
    </w:p>
    <w:p w:rsidR="00EB379C" w:rsidRPr="00BF6629" w:rsidRDefault="00EB379C" w:rsidP="00BF6629">
      <w:pPr>
        <w:rPr>
          <w:sz w:val="28"/>
          <w:szCs w:val="28"/>
        </w:rPr>
      </w:pPr>
      <w:r>
        <w:rPr>
          <w:sz w:val="28"/>
          <w:szCs w:val="28"/>
        </w:rPr>
        <w:t>И.</w:t>
      </w:r>
      <w:bookmarkStart w:id="0" w:name="_GoBack"/>
      <w:bookmarkEnd w:id="0"/>
      <w:r>
        <w:rPr>
          <w:sz w:val="28"/>
          <w:szCs w:val="28"/>
        </w:rPr>
        <w:t>о. министра</w:t>
      </w:r>
      <w:r w:rsidRPr="00BF6629">
        <w:rPr>
          <w:sz w:val="28"/>
          <w:szCs w:val="28"/>
        </w:rPr>
        <w:tab/>
      </w:r>
      <w:r w:rsidRPr="00BF6629">
        <w:rPr>
          <w:sz w:val="28"/>
          <w:szCs w:val="28"/>
        </w:rPr>
        <w:tab/>
      </w:r>
      <w:r w:rsidRPr="00BF6629">
        <w:rPr>
          <w:sz w:val="28"/>
          <w:szCs w:val="28"/>
        </w:rPr>
        <w:tab/>
      </w:r>
      <w:r w:rsidRPr="00BF6629">
        <w:rPr>
          <w:sz w:val="28"/>
          <w:szCs w:val="28"/>
        </w:rPr>
        <w:tab/>
      </w:r>
      <w:r w:rsidRPr="00BF6629">
        <w:rPr>
          <w:sz w:val="28"/>
          <w:szCs w:val="28"/>
        </w:rPr>
        <w:tab/>
      </w:r>
      <w:r w:rsidRPr="00BF6629">
        <w:rPr>
          <w:sz w:val="28"/>
          <w:szCs w:val="28"/>
        </w:rPr>
        <w:tab/>
      </w:r>
      <w:r w:rsidRPr="00BF6629">
        <w:rPr>
          <w:sz w:val="28"/>
          <w:szCs w:val="28"/>
        </w:rPr>
        <w:tab/>
      </w:r>
      <w:r w:rsidRPr="00BF6629">
        <w:rPr>
          <w:sz w:val="28"/>
          <w:szCs w:val="28"/>
        </w:rPr>
        <w:tab/>
      </w:r>
      <w:r>
        <w:rPr>
          <w:sz w:val="28"/>
          <w:szCs w:val="28"/>
        </w:rPr>
        <w:t xml:space="preserve">     В.А. Селиванов</w:t>
      </w:r>
    </w:p>
    <w:p w:rsidR="00EB379C" w:rsidRPr="00591073" w:rsidRDefault="00EB379C" w:rsidP="00BF6629">
      <w:pPr>
        <w:spacing w:line="360" w:lineRule="auto"/>
        <w:ind w:left="-360" w:firstLine="360"/>
      </w:pPr>
    </w:p>
    <w:sectPr w:rsidR="00EB379C" w:rsidRPr="00591073" w:rsidSect="00A266B0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432"/>
    <w:multiLevelType w:val="multilevel"/>
    <w:tmpl w:val="C92AFE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8D06335"/>
    <w:multiLevelType w:val="hybridMultilevel"/>
    <w:tmpl w:val="DC9AAD82"/>
    <w:lvl w:ilvl="0" w:tplc="A25C17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44123394"/>
    <w:multiLevelType w:val="hybridMultilevel"/>
    <w:tmpl w:val="1E2C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25B43"/>
    <w:multiLevelType w:val="hybridMultilevel"/>
    <w:tmpl w:val="6434BEF4"/>
    <w:lvl w:ilvl="0" w:tplc="4F46A408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8" w:hanging="360"/>
      </w:pPr>
    </w:lvl>
    <w:lvl w:ilvl="2" w:tplc="0419001B">
      <w:start w:val="1"/>
      <w:numFmt w:val="lowerRoman"/>
      <w:lvlText w:val="%3."/>
      <w:lvlJc w:val="right"/>
      <w:pPr>
        <w:ind w:left="3048" w:hanging="180"/>
      </w:pPr>
    </w:lvl>
    <w:lvl w:ilvl="3" w:tplc="0419000F">
      <w:start w:val="1"/>
      <w:numFmt w:val="decimal"/>
      <w:lvlText w:val="%4."/>
      <w:lvlJc w:val="left"/>
      <w:pPr>
        <w:ind w:left="3768" w:hanging="360"/>
      </w:pPr>
    </w:lvl>
    <w:lvl w:ilvl="4" w:tplc="04190019">
      <w:start w:val="1"/>
      <w:numFmt w:val="lowerLetter"/>
      <w:lvlText w:val="%5."/>
      <w:lvlJc w:val="left"/>
      <w:pPr>
        <w:ind w:left="4488" w:hanging="360"/>
      </w:pPr>
    </w:lvl>
    <w:lvl w:ilvl="5" w:tplc="0419001B">
      <w:start w:val="1"/>
      <w:numFmt w:val="lowerRoman"/>
      <w:lvlText w:val="%6."/>
      <w:lvlJc w:val="right"/>
      <w:pPr>
        <w:ind w:left="5208" w:hanging="180"/>
      </w:pPr>
    </w:lvl>
    <w:lvl w:ilvl="6" w:tplc="0419000F">
      <w:start w:val="1"/>
      <w:numFmt w:val="decimal"/>
      <w:lvlText w:val="%7."/>
      <w:lvlJc w:val="left"/>
      <w:pPr>
        <w:ind w:left="5928" w:hanging="360"/>
      </w:pPr>
    </w:lvl>
    <w:lvl w:ilvl="7" w:tplc="04190019">
      <w:start w:val="1"/>
      <w:numFmt w:val="lowerLetter"/>
      <w:lvlText w:val="%8."/>
      <w:lvlJc w:val="left"/>
      <w:pPr>
        <w:ind w:left="6648" w:hanging="360"/>
      </w:pPr>
    </w:lvl>
    <w:lvl w:ilvl="8" w:tplc="0419001B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3B3"/>
    <w:rsid w:val="000648AF"/>
    <w:rsid w:val="000A4CB5"/>
    <w:rsid w:val="000B0EFB"/>
    <w:rsid w:val="000F236E"/>
    <w:rsid w:val="00106DF4"/>
    <w:rsid w:val="0012642E"/>
    <w:rsid w:val="00131492"/>
    <w:rsid w:val="001334EE"/>
    <w:rsid w:val="00140124"/>
    <w:rsid w:val="001A42C6"/>
    <w:rsid w:val="001B0C78"/>
    <w:rsid w:val="001C71B7"/>
    <w:rsid w:val="001E0038"/>
    <w:rsid w:val="00211615"/>
    <w:rsid w:val="0025044A"/>
    <w:rsid w:val="00260618"/>
    <w:rsid w:val="00291292"/>
    <w:rsid w:val="002B21A5"/>
    <w:rsid w:val="002C09D5"/>
    <w:rsid w:val="002C7F98"/>
    <w:rsid w:val="002F0548"/>
    <w:rsid w:val="00317E2F"/>
    <w:rsid w:val="00320E23"/>
    <w:rsid w:val="00341FFF"/>
    <w:rsid w:val="00382CEF"/>
    <w:rsid w:val="00422EA8"/>
    <w:rsid w:val="00425F56"/>
    <w:rsid w:val="00451B52"/>
    <w:rsid w:val="004669D5"/>
    <w:rsid w:val="00495722"/>
    <w:rsid w:val="004E236C"/>
    <w:rsid w:val="004F0775"/>
    <w:rsid w:val="004F13FA"/>
    <w:rsid w:val="004F7F36"/>
    <w:rsid w:val="005012E4"/>
    <w:rsid w:val="00547352"/>
    <w:rsid w:val="0055366A"/>
    <w:rsid w:val="00563889"/>
    <w:rsid w:val="00566673"/>
    <w:rsid w:val="00571634"/>
    <w:rsid w:val="00591073"/>
    <w:rsid w:val="005A06BC"/>
    <w:rsid w:val="005F5DA1"/>
    <w:rsid w:val="00603931"/>
    <w:rsid w:val="00635611"/>
    <w:rsid w:val="006B0DEC"/>
    <w:rsid w:val="006B68E6"/>
    <w:rsid w:val="006D57CD"/>
    <w:rsid w:val="00723AD6"/>
    <w:rsid w:val="00727F8C"/>
    <w:rsid w:val="007453EF"/>
    <w:rsid w:val="007A7313"/>
    <w:rsid w:val="007C5693"/>
    <w:rsid w:val="00803938"/>
    <w:rsid w:val="008069C9"/>
    <w:rsid w:val="008108E6"/>
    <w:rsid w:val="00834556"/>
    <w:rsid w:val="00846474"/>
    <w:rsid w:val="0084711F"/>
    <w:rsid w:val="00884057"/>
    <w:rsid w:val="00887AFD"/>
    <w:rsid w:val="008D2474"/>
    <w:rsid w:val="008F300D"/>
    <w:rsid w:val="00901DD9"/>
    <w:rsid w:val="00914415"/>
    <w:rsid w:val="00942DE4"/>
    <w:rsid w:val="00955A0F"/>
    <w:rsid w:val="00955F8E"/>
    <w:rsid w:val="0098015F"/>
    <w:rsid w:val="009A56CD"/>
    <w:rsid w:val="009A7A5A"/>
    <w:rsid w:val="009B7E30"/>
    <w:rsid w:val="009D4F12"/>
    <w:rsid w:val="00A15C03"/>
    <w:rsid w:val="00A266B0"/>
    <w:rsid w:val="00A35D6A"/>
    <w:rsid w:val="00A379C5"/>
    <w:rsid w:val="00A76C4C"/>
    <w:rsid w:val="00AC02A3"/>
    <w:rsid w:val="00B240D4"/>
    <w:rsid w:val="00B3434E"/>
    <w:rsid w:val="00B61694"/>
    <w:rsid w:val="00B82D4E"/>
    <w:rsid w:val="00B95E2D"/>
    <w:rsid w:val="00BD0FE1"/>
    <w:rsid w:val="00BD4BC8"/>
    <w:rsid w:val="00BE22BA"/>
    <w:rsid w:val="00BF6629"/>
    <w:rsid w:val="00C03EB9"/>
    <w:rsid w:val="00C1267D"/>
    <w:rsid w:val="00C13498"/>
    <w:rsid w:val="00C1508D"/>
    <w:rsid w:val="00C52FE8"/>
    <w:rsid w:val="00C769ED"/>
    <w:rsid w:val="00C813B3"/>
    <w:rsid w:val="00C85600"/>
    <w:rsid w:val="00C86498"/>
    <w:rsid w:val="00C95D6F"/>
    <w:rsid w:val="00CF15FA"/>
    <w:rsid w:val="00D40400"/>
    <w:rsid w:val="00D5396F"/>
    <w:rsid w:val="00D6705B"/>
    <w:rsid w:val="00D86B56"/>
    <w:rsid w:val="00DC1939"/>
    <w:rsid w:val="00DD1316"/>
    <w:rsid w:val="00DE5E69"/>
    <w:rsid w:val="00E56AC4"/>
    <w:rsid w:val="00E56E91"/>
    <w:rsid w:val="00E6037C"/>
    <w:rsid w:val="00E90ED4"/>
    <w:rsid w:val="00EB379C"/>
    <w:rsid w:val="00EB6FBA"/>
    <w:rsid w:val="00EC59FA"/>
    <w:rsid w:val="00ED1C3F"/>
    <w:rsid w:val="00ED63F2"/>
    <w:rsid w:val="00EE3F8F"/>
    <w:rsid w:val="00EE6A83"/>
    <w:rsid w:val="00F01D55"/>
    <w:rsid w:val="00F1630C"/>
    <w:rsid w:val="00F4260A"/>
    <w:rsid w:val="00F8683A"/>
    <w:rsid w:val="00FD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7C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4F7F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F36"/>
    <w:rPr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6B0D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E56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E56AC4"/>
    <w:rPr>
      <w:rFonts w:ascii="Tahoma" w:hAnsi="Tahoma" w:cs="Tahoma"/>
      <w:sz w:val="16"/>
      <w:szCs w:val="16"/>
    </w:rPr>
  </w:style>
  <w:style w:type="paragraph" w:customStyle="1" w:styleId="a5">
    <w:name w:val="Стиль"/>
    <w:basedOn w:val="a"/>
    <w:uiPriority w:val="99"/>
    <w:rsid w:val="0057163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uiPriority w:val="99"/>
    <w:rsid w:val="000648A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basedOn w:val="a0"/>
    <w:uiPriority w:val="99"/>
    <w:rsid w:val="0055366A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BF6629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110">
    <w:name w:val="Знак1 Знак Знак Знак1"/>
    <w:basedOn w:val="a"/>
    <w:uiPriority w:val="99"/>
    <w:rsid w:val="0084711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478</Words>
  <Characters>2727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license2</dc:creator>
  <cp:keywords/>
  <dc:description/>
  <cp:lastModifiedBy>admin</cp:lastModifiedBy>
  <cp:revision>6</cp:revision>
  <cp:lastPrinted>2021-03-18T14:22:00Z</cp:lastPrinted>
  <dcterms:created xsi:type="dcterms:W3CDTF">2021-04-02T06:54:00Z</dcterms:created>
  <dcterms:modified xsi:type="dcterms:W3CDTF">2021-04-15T14:03:00Z</dcterms:modified>
</cp:coreProperties>
</file>