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2D" w:rsidRPr="001D231F" w:rsidRDefault="00CD5B2D" w:rsidP="001D231F">
      <w:pPr>
        <w:pStyle w:val="BodyText"/>
        <w:ind w:left="-709" w:firstLine="709"/>
        <w:jc w:val="right"/>
        <w:rPr>
          <w:i/>
          <w:iCs/>
        </w:rPr>
      </w:pPr>
      <w:r w:rsidRPr="001D231F">
        <w:rPr>
          <w:i/>
          <w:iCs/>
        </w:rPr>
        <w:t>Проект</w:t>
      </w:r>
    </w:p>
    <w:p w:rsidR="00CD5B2D" w:rsidRPr="001D231F" w:rsidRDefault="00CD5B2D" w:rsidP="001D231F">
      <w:pPr>
        <w:pStyle w:val="NoSpacing"/>
        <w:rPr>
          <w:sz w:val="28"/>
          <w:szCs w:val="28"/>
        </w:rPr>
      </w:pPr>
    </w:p>
    <w:p w:rsidR="00CD5B2D" w:rsidRPr="001D231F" w:rsidRDefault="00CD5B2D" w:rsidP="001D231F">
      <w:pPr>
        <w:pStyle w:val="BodyText"/>
        <w:jc w:val="center"/>
      </w:pPr>
      <w:r w:rsidRPr="001D231F">
        <w:t>РОССИЙСКАЯ ФЕДЕРАЦИЯ</w:t>
      </w:r>
    </w:p>
    <w:p w:rsidR="00CD5B2D" w:rsidRPr="001D231F" w:rsidRDefault="00CD5B2D" w:rsidP="001D231F">
      <w:pPr>
        <w:pStyle w:val="BodyText"/>
        <w:jc w:val="center"/>
      </w:pPr>
      <w:r w:rsidRPr="001D231F">
        <w:t xml:space="preserve">ПРАВИТЕЛЬСТВО КАРАЧАЕВО-ЧЕРКЕССКОЙ РЕСПУБЛИКИ </w:t>
      </w:r>
    </w:p>
    <w:p w:rsidR="00CD5B2D" w:rsidRPr="001D231F" w:rsidRDefault="00CD5B2D" w:rsidP="001D231F">
      <w:pPr>
        <w:rPr>
          <w:sz w:val="28"/>
          <w:szCs w:val="28"/>
        </w:rPr>
      </w:pPr>
    </w:p>
    <w:p w:rsidR="00CD5B2D" w:rsidRPr="001D231F" w:rsidRDefault="00CD5B2D" w:rsidP="001D231F">
      <w:pPr>
        <w:pStyle w:val="BodyText"/>
        <w:jc w:val="center"/>
      </w:pPr>
      <w:r w:rsidRPr="001D231F">
        <w:t>ПОСТАНОВЛЕНИЕ</w:t>
      </w:r>
    </w:p>
    <w:p w:rsidR="00CD5B2D" w:rsidRPr="001D231F" w:rsidRDefault="00CD5B2D" w:rsidP="001D231F">
      <w:pPr>
        <w:pStyle w:val="NoSpacing"/>
        <w:rPr>
          <w:sz w:val="28"/>
          <w:szCs w:val="28"/>
        </w:rPr>
      </w:pPr>
    </w:p>
    <w:p w:rsidR="00CD5B2D" w:rsidRPr="001D231F" w:rsidRDefault="00CD5B2D" w:rsidP="001D231F">
      <w:pPr>
        <w:pStyle w:val="BodyText"/>
      </w:pPr>
      <w:r>
        <w:t>__________</w:t>
      </w:r>
      <w:r w:rsidRPr="001D231F">
        <w:t>2020                           г. Черкесск                                  №</w:t>
      </w:r>
      <w:r>
        <w:t xml:space="preserve"> ______</w:t>
      </w:r>
    </w:p>
    <w:p w:rsidR="00CD5B2D" w:rsidRPr="001D231F" w:rsidRDefault="00CD5B2D" w:rsidP="001D231F">
      <w:pPr>
        <w:pStyle w:val="NoSpacing"/>
        <w:rPr>
          <w:sz w:val="28"/>
          <w:szCs w:val="28"/>
        </w:rPr>
      </w:pPr>
    </w:p>
    <w:p w:rsidR="00CD5B2D" w:rsidRPr="001D231F" w:rsidRDefault="00CD5B2D" w:rsidP="00411576">
      <w:pPr>
        <w:pStyle w:val="ConsPlusTitle"/>
        <w:widowControl/>
        <w:jc w:val="both"/>
        <w:outlineLvl w:val="0"/>
        <w:rPr>
          <w:rFonts w:ascii="Times New Roman" w:hAnsi="Times New Roman" w:cs="Times New Roman"/>
          <w:b w:val="0"/>
          <w:bCs w:val="0"/>
          <w:sz w:val="28"/>
          <w:szCs w:val="28"/>
        </w:rPr>
      </w:pPr>
      <w:r w:rsidRPr="001D231F">
        <w:rPr>
          <w:rFonts w:ascii="Times New Roman" w:hAnsi="Times New Roman" w:cs="Times New Roman"/>
          <w:b w:val="0"/>
          <w:bCs w:val="0"/>
          <w:sz w:val="28"/>
          <w:szCs w:val="28"/>
        </w:rPr>
        <w:t>О</w:t>
      </w:r>
      <w:r>
        <w:rPr>
          <w:rFonts w:ascii="Times New Roman" w:hAnsi="Times New Roman" w:cs="Times New Roman"/>
          <w:b w:val="0"/>
          <w:bCs w:val="0"/>
          <w:sz w:val="28"/>
          <w:szCs w:val="28"/>
        </w:rPr>
        <w:t xml:space="preserve">б уполномоченном органе исполнительной власти Карачаево-Черкесской Республики </w:t>
      </w:r>
    </w:p>
    <w:p w:rsidR="00CD5B2D" w:rsidRPr="001D231F" w:rsidRDefault="00CD5B2D" w:rsidP="001D231F">
      <w:pPr>
        <w:pStyle w:val="NoSpacing"/>
        <w:ind w:firstLine="709"/>
        <w:rPr>
          <w:sz w:val="28"/>
          <w:szCs w:val="28"/>
        </w:rPr>
      </w:pPr>
    </w:p>
    <w:p w:rsidR="00CD5B2D" w:rsidRPr="001D231F" w:rsidRDefault="00CD5B2D" w:rsidP="00411576">
      <w:pPr>
        <w:autoSpaceDE w:val="0"/>
        <w:autoSpaceDN w:val="0"/>
        <w:adjustRightInd w:val="0"/>
        <w:ind w:firstLine="709"/>
        <w:jc w:val="both"/>
        <w:rPr>
          <w:sz w:val="28"/>
          <w:szCs w:val="28"/>
        </w:rPr>
      </w:pPr>
      <w:r>
        <w:rPr>
          <w:sz w:val="28"/>
          <w:szCs w:val="28"/>
        </w:rPr>
        <w:t>В целях реализации</w:t>
      </w:r>
      <w:r w:rsidRPr="00411576">
        <w:rPr>
          <w:sz w:val="28"/>
          <w:szCs w:val="28"/>
        </w:rPr>
        <w:t xml:space="preserve"> </w:t>
      </w:r>
      <w:r>
        <w:rPr>
          <w:sz w:val="28"/>
          <w:szCs w:val="28"/>
        </w:rPr>
        <w:t xml:space="preserve">приказа Министерства здравоохранения Российской Федерации от 07.07.2020 № 682н «Об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соответствии с постановлением </w:t>
      </w:r>
      <w:r w:rsidRPr="000E5D89">
        <w:rPr>
          <w:sz w:val="28"/>
          <w:szCs w:val="28"/>
        </w:rPr>
        <w:t>Правительства Р</w:t>
      </w:r>
      <w:r>
        <w:rPr>
          <w:sz w:val="28"/>
          <w:szCs w:val="28"/>
        </w:rPr>
        <w:t xml:space="preserve">оссийской </w:t>
      </w:r>
      <w:r w:rsidRPr="000E5D89">
        <w:rPr>
          <w:sz w:val="28"/>
          <w:szCs w:val="28"/>
        </w:rPr>
        <w:t>Ф</w:t>
      </w:r>
      <w:r>
        <w:rPr>
          <w:sz w:val="28"/>
          <w:szCs w:val="28"/>
        </w:rPr>
        <w:t>едерации</w:t>
      </w:r>
      <w:r w:rsidRPr="000E5D89">
        <w:rPr>
          <w:sz w:val="28"/>
          <w:szCs w:val="28"/>
        </w:rPr>
        <w:t xml:space="preserve"> от 30.12.2019 </w:t>
      </w:r>
      <w:r>
        <w:rPr>
          <w:sz w:val="28"/>
          <w:szCs w:val="28"/>
        </w:rPr>
        <w:t>№</w:t>
      </w:r>
      <w:r w:rsidRPr="000E5D89">
        <w:rPr>
          <w:sz w:val="28"/>
          <w:szCs w:val="28"/>
        </w:rPr>
        <w:t xml:space="preserve"> 1940</w:t>
      </w:r>
      <w:r>
        <w:rPr>
          <w:sz w:val="28"/>
          <w:szCs w:val="28"/>
        </w:rPr>
        <w:t xml:space="preserve"> «</w:t>
      </w:r>
      <w:r w:rsidRPr="000E5D89">
        <w:rPr>
          <w:sz w:val="28"/>
          <w:szCs w:val="28"/>
        </w:rPr>
        <w: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w:t>
      </w:r>
      <w:r>
        <w:rPr>
          <w:sz w:val="28"/>
          <w:szCs w:val="28"/>
        </w:rPr>
        <w:t xml:space="preserve"> медицинских осмотров населения»</w:t>
      </w:r>
      <w:r w:rsidRPr="001D231F">
        <w:rPr>
          <w:sz w:val="28"/>
          <w:szCs w:val="28"/>
        </w:rPr>
        <w:t>, Правительство Карачаево-Черкесской Республики</w:t>
      </w:r>
    </w:p>
    <w:p w:rsidR="00CD5B2D" w:rsidRPr="001D231F" w:rsidRDefault="00CD5B2D" w:rsidP="001D231F">
      <w:pPr>
        <w:autoSpaceDE w:val="0"/>
        <w:autoSpaceDN w:val="0"/>
        <w:adjustRightInd w:val="0"/>
        <w:ind w:firstLine="709"/>
        <w:jc w:val="both"/>
        <w:rPr>
          <w:sz w:val="28"/>
          <w:szCs w:val="28"/>
        </w:rPr>
      </w:pPr>
    </w:p>
    <w:p w:rsidR="00CD5B2D" w:rsidRDefault="00CD5B2D" w:rsidP="001D231F">
      <w:pPr>
        <w:pStyle w:val="BodyText"/>
        <w:ind w:firstLine="709"/>
        <w:jc w:val="both"/>
      </w:pPr>
      <w:r w:rsidRPr="001D231F">
        <w:t>П</w:t>
      </w:r>
      <w:r>
        <w:t xml:space="preserve"> </w:t>
      </w:r>
      <w:r w:rsidRPr="001D231F">
        <w:t>О</w:t>
      </w:r>
      <w:r>
        <w:t xml:space="preserve"> </w:t>
      </w:r>
      <w:r w:rsidRPr="001D231F">
        <w:t>С</w:t>
      </w:r>
      <w:r>
        <w:t xml:space="preserve"> </w:t>
      </w:r>
      <w:r w:rsidRPr="001D231F">
        <w:t>Т</w:t>
      </w:r>
      <w:r>
        <w:t xml:space="preserve"> </w:t>
      </w:r>
      <w:r w:rsidRPr="001D231F">
        <w:t>А</w:t>
      </w:r>
      <w:r>
        <w:t xml:space="preserve"> </w:t>
      </w:r>
      <w:r w:rsidRPr="001D231F">
        <w:t>Н</w:t>
      </w:r>
      <w:r>
        <w:t xml:space="preserve"> </w:t>
      </w:r>
      <w:r w:rsidRPr="001D231F">
        <w:t>О</w:t>
      </w:r>
      <w:r>
        <w:t xml:space="preserve"> </w:t>
      </w:r>
      <w:r w:rsidRPr="001D231F">
        <w:t>В</w:t>
      </w:r>
      <w:r>
        <w:t xml:space="preserve"> </w:t>
      </w:r>
      <w:r w:rsidRPr="001D231F">
        <w:t>Л</w:t>
      </w:r>
      <w:r>
        <w:t xml:space="preserve"> </w:t>
      </w:r>
      <w:r w:rsidRPr="001D231F">
        <w:t>Я</w:t>
      </w:r>
      <w:r>
        <w:t xml:space="preserve"> </w:t>
      </w:r>
      <w:r w:rsidRPr="001D231F">
        <w:t>Е</w:t>
      </w:r>
      <w:r>
        <w:t xml:space="preserve"> </w:t>
      </w:r>
      <w:r w:rsidRPr="001D231F">
        <w:t xml:space="preserve">Т: </w:t>
      </w:r>
    </w:p>
    <w:p w:rsidR="00CD5B2D" w:rsidRPr="001D231F" w:rsidRDefault="00CD5B2D" w:rsidP="001D231F">
      <w:pPr>
        <w:pStyle w:val="BodyText"/>
        <w:ind w:firstLine="709"/>
        <w:jc w:val="both"/>
      </w:pPr>
    </w:p>
    <w:p w:rsidR="00CD5B2D" w:rsidRPr="001D231F" w:rsidRDefault="00CD5B2D" w:rsidP="00FF61AF">
      <w:pPr>
        <w:pStyle w:val="ListParagraph"/>
        <w:tabs>
          <w:tab w:val="left" w:pos="993"/>
        </w:tabs>
        <w:autoSpaceDE w:val="0"/>
        <w:autoSpaceDN w:val="0"/>
        <w:adjustRightInd w:val="0"/>
        <w:ind w:left="0" w:firstLine="709"/>
        <w:jc w:val="both"/>
        <w:rPr>
          <w:sz w:val="28"/>
          <w:szCs w:val="28"/>
        </w:rPr>
      </w:pPr>
      <w:r>
        <w:rPr>
          <w:sz w:val="28"/>
          <w:szCs w:val="28"/>
        </w:rPr>
        <w:t>Определить Министерство здравоохранения Карачаево-Черкесской Республики уполномоченным органом исполнительной власти Карачаево-Черкесской Республики по утверждению</w:t>
      </w:r>
      <w:r w:rsidRPr="00411576">
        <w:rPr>
          <w:sz w:val="28"/>
          <w:szCs w:val="28"/>
        </w:rPr>
        <w:t xml:space="preserve"> </w:t>
      </w:r>
      <w:r>
        <w:rPr>
          <w:sz w:val="28"/>
          <w:szCs w:val="28"/>
        </w:rPr>
        <w:t>перечня 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заболеванием</w:t>
      </w:r>
    </w:p>
    <w:p w:rsidR="00CD5B2D" w:rsidRDefault="00CD5B2D" w:rsidP="001D231F">
      <w:pPr>
        <w:tabs>
          <w:tab w:val="left" w:pos="6521"/>
        </w:tabs>
        <w:jc w:val="both"/>
        <w:rPr>
          <w:sz w:val="28"/>
          <w:szCs w:val="28"/>
        </w:rPr>
      </w:pPr>
    </w:p>
    <w:p w:rsidR="00CD5B2D" w:rsidRPr="001D231F" w:rsidRDefault="00CD5B2D" w:rsidP="001D231F">
      <w:pPr>
        <w:tabs>
          <w:tab w:val="left" w:pos="6521"/>
        </w:tabs>
        <w:jc w:val="both"/>
        <w:rPr>
          <w:sz w:val="28"/>
          <w:szCs w:val="28"/>
        </w:rPr>
      </w:pPr>
    </w:p>
    <w:p w:rsidR="00CD5B2D" w:rsidRPr="001D231F" w:rsidRDefault="00CD5B2D" w:rsidP="001D231F">
      <w:pPr>
        <w:widowControl w:val="0"/>
        <w:suppressAutoHyphens/>
        <w:jc w:val="both"/>
        <w:rPr>
          <w:sz w:val="28"/>
          <w:szCs w:val="28"/>
        </w:rPr>
      </w:pPr>
      <w:r w:rsidRPr="001D231F">
        <w:rPr>
          <w:sz w:val="28"/>
          <w:szCs w:val="28"/>
        </w:rPr>
        <w:t xml:space="preserve">Председатель Правительства      </w:t>
      </w:r>
    </w:p>
    <w:p w:rsidR="00CD5B2D" w:rsidRPr="001D231F" w:rsidRDefault="00CD5B2D" w:rsidP="001D231F">
      <w:pPr>
        <w:widowControl w:val="0"/>
        <w:suppressAutoHyphens/>
        <w:jc w:val="both"/>
        <w:rPr>
          <w:sz w:val="28"/>
          <w:szCs w:val="28"/>
        </w:rPr>
      </w:pPr>
      <w:r w:rsidRPr="001D231F">
        <w:rPr>
          <w:sz w:val="28"/>
          <w:szCs w:val="28"/>
        </w:rPr>
        <w:t>Карачаево-Черкесской Республики</w:t>
      </w:r>
      <w:r w:rsidRPr="001D231F">
        <w:rPr>
          <w:sz w:val="28"/>
          <w:szCs w:val="28"/>
        </w:rPr>
        <w:tab/>
        <w:t xml:space="preserve">                                                 А. А. Озов</w:t>
      </w:r>
    </w:p>
    <w:p w:rsidR="00CD5B2D" w:rsidRPr="001D231F" w:rsidRDefault="00CD5B2D" w:rsidP="001D231F">
      <w:pPr>
        <w:widowControl w:val="0"/>
        <w:suppressAutoHyphens/>
        <w:jc w:val="both"/>
        <w:rPr>
          <w:sz w:val="28"/>
          <w:szCs w:val="28"/>
        </w:rPr>
      </w:pPr>
    </w:p>
    <w:p w:rsidR="00CD5B2D" w:rsidRPr="001D231F" w:rsidRDefault="00CD5B2D" w:rsidP="001D231F">
      <w:pPr>
        <w:widowControl w:val="0"/>
        <w:jc w:val="both"/>
        <w:rPr>
          <w:sz w:val="28"/>
          <w:szCs w:val="28"/>
        </w:rPr>
      </w:pPr>
      <w:r w:rsidRPr="001D231F">
        <w:rPr>
          <w:sz w:val="28"/>
          <w:szCs w:val="28"/>
        </w:rPr>
        <w:t>Проект согласован:</w:t>
      </w:r>
    </w:p>
    <w:p w:rsidR="00CD5B2D" w:rsidRDefault="00CD5B2D" w:rsidP="001D231F">
      <w:pPr>
        <w:widowControl w:val="0"/>
        <w:jc w:val="both"/>
        <w:rPr>
          <w:sz w:val="28"/>
          <w:szCs w:val="28"/>
        </w:rPr>
      </w:pPr>
    </w:p>
    <w:p w:rsidR="00CD5B2D" w:rsidRPr="001D231F" w:rsidRDefault="00CD5B2D" w:rsidP="001D231F">
      <w:pPr>
        <w:widowControl w:val="0"/>
        <w:jc w:val="both"/>
        <w:rPr>
          <w:sz w:val="28"/>
          <w:szCs w:val="28"/>
        </w:rPr>
      </w:pPr>
    </w:p>
    <w:p w:rsidR="00CD5B2D" w:rsidRPr="001D231F" w:rsidRDefault="00CD5B2D" w:rsidP="001D231F">
      <w:pPr>
        <w:widowControl w:val="0"/>
        <w:jc w:val="both"/>
        <w:rPr>
          <w:sz w:val="28"/>
          <w:szCs w:val="28"/>
        </w:rPr>
      </w:pPr>
      <w:r w:rsidRPr="001D231F">
        <w:rPr>
          <w:sz w:val="28"/>
          <w:szCs w:val="28"/>
        </w:rPr>
        <w:t xml:space="preserve">Руководитель Администрации </w:t>
      </w:r>
    </w:p>
    <w:p w:rsidR="00CD5B2D" w:rsidRPr="001D231F" w:rsidRDefault="00CD5B2D" w:rsidP="001D231F">
      <w:pPr>
        <w:widowControl w:val="0"/>
        <w:jc w:val="both"/>
        <w:rPr>
          <w:sz w:val="28"/>
          <w:szCs w:val="28"/>
        </w:rPr>
      </w:pPr>
      <w:r w:rsidRPr="001D231F">
        <w:rPr>
          <w:sz w:val="28"/>
          <w:szCs w:val="28"/>
        </w:rPr>
        <w:t>Главы и Правительства КЧР                                                              М. Н. Озов</w:t>
      </w:r>
    </w:p>
    <w:p w:rsidR="00CD5B2D" w:rsidRPr="001D231F" w:rsidRDefault="00CD5B2D" w:rsidP="001D231F">
      <w:pPr>
        <w:widowControl w:val="0"/>
        <w:jc w:val="both"/>
        <w:rPr>
          <w:sz w:val="28"/>
          <w:szCs w:val="28"/>
        </w:rPr>
      </w:pPr>
      <w:r>
        <w:rPr>
          <w:sz w:val="28"/>
          <w:szCs w:val="28"/>
        </w:rPr>
        <w:t>Первый з</w:t>
      </w:r>
      <w:r w:rsidRPr="001D231F">
        <w:rPr>
          <w:sz w:val="28"/>
          <w:szCs w:val="28"/>
        </w:rPr>
        <w:t>аместитель</w:t>
      </w:r>
    </w:p>
    <w:p w:rsidR="00CD5B2D" w:rsidRPr="001D231F" w:rsidRDefault="00CD5B2D" w:rsidP="001D231F">
      <w:pPr>
        <w:widowControl w:val="0"/>
        <w:jc w:val="both"/>
        <w:rPr>
          <w:sz w:val="28"/>
          <w:szCs w:val="28"/>
        </w:rPr>
      </w:pPr>
      <w:r w:rsidRPr="001D231F">
        <w:rPr>
          <w:sz w:val="28"/>
          <w:szCs w:val="28"/>
        </w:rPr>
        <w:t xml:space="preserve">Председателя Правительства КЧР                                              </w:t>
      </w:r>
      <w:r>
        <w:rPr>
          <w:sz w:val="28"/>
          <w:szCs w:val="28"/>
        </w:rPr>
        <w:t>Р</w:t>
      </w:r>
      <w:r w:rsidRPr="001D231F">
        <w:rPr>
          <w:sz w:val="28"/>
          <w:szCs w:val="28"/>
        </w:rPr>
        <w:t xml:space="preserve">. </w:t>
      </w:r>
      <w:r>
        <w:rPr>
          <w:sz w:val="28"/>
          <w:szCs w:val="28"/>
        </w:rPr>
        <w:t>А</w:t>
      </w:r>
      <w:r w:rsidRPr="001D231F">
        <w:rPr>
          <w:sz w:val="28"/>
          <w:szCs w:val="28"/>
        </w:rPr>
        <w:t xml:space="preserve">. </w:t>
      </w:r>
      <w:r>
        <w:rPr>
          <w:sz w:val="28"/>
          <w:szCs w:val="28"/>
        </w:rPr>
        <w:t>Тамбиев</w:t>
      </w:r>
    </w:p>
    <w:p w:rsidR="00CD5B2D" w:rsidRDefault="00CD5B2D" w:rsidP="001D231F">
      <w:pPr>
        <w:widowControl w:val="0"/>
        <w:rPr>
          <w:sz w:val="28"/>
          <w:szCs w:val="28"/>
        </w:rPr>
      </w:pPr>
    </w:p>
    <w:p w:rsidR="00CD5B2D" w:rsidRPr="001D231F" w:rsidRDefault="00CD5B2D" w:rsidP="001D231F">
      <w:pPr>
        <w:widowControl w:val="0"/>
        <w:rPr>
          <w:sz w:val="28"/>
          <w:szCs w:val="28"/>
        </w:rPr>
      </w:pPr>
    </w:p>
    <w:p w:rsidR="00CD5B2D" w:rsidRPr="001D231F" w:rsidRDefault="00CD5B2D" w:rsidP="001D231F">
      <w:pPr>
        <w:pStyle w:val="Heading2"/>
        <w:keepNext w:val="0"/>
        <w:widowControl w:val="0"/>
        <w:jc w:val="left"/>
      </w:pPr>
      <w:r w:rsidRPr="001D231F">
        <w:t>Заместитель Руководителя</w:t>
      </w:r>
    </w:p>
    <w:p w:rsidR="00CD5B2D" w:rsidRPr="001D231F" w:rsidRDefault="00CD5B2D" w:rsidP="001D231F">
      <w:pPr>
        <w:pStyle w:val="Heading2"/>
        <w:keepNext w:val="0"/>
        <w:widowControl w:val="0"/>
        <w:jc w:val="left"/>
      </w:pPr>
      <w:r w:rsidRPr="001D231F">
        <w:t xml:space="preserve">Администрации Главы и Правительства КЧР,       </w:t>
      </w:r>
    </w:p>
    <w:p w:rsidR="00CD5B2D" w:rsidRPr="001D231F" w:rsidRDefault="00CD5B2D" w:rsidP="001D231F">
      <w:pPr>
        <w:pStyle w:val="Heading2"/>
        <w:keepNext w:val="0"/>
        <w:widowControl w:val="0"/>
        <w:jc w:val="left"/>
      </w:pPr>
      <w:r w:rsidRPr="001D231F">
        <w:t>Начальник Управления документационного</w:t>
      </w:r>
    </w:p>
    <w:p w:rsidR="00CD5B2D" w:rsidRPr="001D231F" w:rsidRDefault="00CD5B2D" w:rsidP="001D231F">
      <w:pPr>
        <w:pStyle w:val="Heading2"/>
        <w:keepNext w:val="0"/>
        <w:widowControl w:val="0"/>
        <w:jc w:val="left"/>
      </w:pPr>
      <w:r w:rsidRPr="001D231F">
        <w:t>обеспечения Главы и Правительства КЧР                                Ф. Я. Астежева</w:t>
      </w:r>
    </w:p>
    <w:p w:rsidR="00CD5B2D" w:rsidRPr="001D231F" w:rsidRDefault="00CD5B2D" w:rsidP="001D231F">
      <w:pPr>
        <w:pStyle w:val="Heading2"/>
        <w:keepNext w:val="0"/>
        <w:widowControl w:val="0"/>
        <w:jc w:val="left"/>
      </w:pPr>
      <w:r w:rsidRPr="001D231F">
        <w:t xml:space="preserve">                            </w:t>
      </w:r>
    </w:p>
    <w:p w:rsidR="00CD5B2D" w:rsidRPr="001D231F" w:rsidRDefault="00CD5B2D" w:rsidP="001D231F">
      <w:pPr>
        <w:widowControl w:val="0"/>
        <w:jc w:val="both"/>
        <w:rPr>
          <w:sz w:val="28"/>
          <w:szCs w:val="28"/>
        </w:rPr>
      </w:pPr>
      <w:r w:rsidRPr="001D231F">
        <w:rPr>
          <w:sz w:val="28"/>
          <w:szCs w:val="28"/>
        </w:rPr>
        <w:t xml:space="preserve">                                               </w:t>
      </w:r>
    </w:p>
    <w:p w:rsidR="00CD5B2D" w:rsidRPr="001D231F" w:rsidRDefault="00CD5B2D" w:rsidP="001D231F">
      <w:pPr>
        <w:widowControl w:val="0"/>
        <w:jc w:val="both"/>
        <w:rPr>
          <w:sz w:val="28"/>
          <w:szCs w:val="28"/>
        </w:rPr>
      </w:pPr>
      <w:r w:rsidRPr="001D231F">
        <w:rPr>
          <w:sz w:val="28"/>
          <w:szCs w:val="28"/>
        </w:rPr>
        <w:t>Начальник Государственно-правового</w:t>
      </w:r>
    </w:p>
    <w:p w:rsidR="00CD5B2D" w:rsidRPr="001D231F" w:rsidRDefault="00CD5B2D" w:rsidP="001D231F">
      <w:pPr>
        <w:widowControl w:val="0"/>
        <w:rPr>
          <w:sz w:val="28"/>
          <w:szCs w:val="28"/>
        </w:rPr>
      </w:pPr>
      <w:r w:rsidRPr="001D231F">
        <w:rPr>
          <w:sz w:val="28"/>
          <w:szCs w:val="28"/>
        </w:rPr>
        <w:t>управления Главы и Правительства КЧР                                     А. А. Тлишев</w:t>
      </w:r>
    </w:p>
    <w:p w:rsidR="00CD5B2D" w:rsidRDefault="00CD5B2D" w:rsidP="001D231F">
      <w:pPr>
        <w:widowControl w:val="0"/>
        <w:rPr>
          <w:sz w:val="28"/>
          <w:szCs w:val="28"/>
        </w:rPr>
      </w:pPr>
    </w:p>
    <w:p w:rsidR="00CD5B2D" w:rsidRDefault="00CD5B2D" w:rsidP="001D231F">
      <w:pPr>
        <w:widowControl w:val="0"/>
        <w:rPr>
          <w:sz w:val="28"/>
          <w:szCs w:val="28"/>
        </w:rPr>
      </w:pPr>
    </w:p>
    <w:p w:rsidR="00CD5B2D" w:rsidRPr="001D231F" w:rsidRDefault="00CD5B2D" w:rsidP="001D231F">
      <w:pPr>
        <w:widowControl w:val="0"/>
        <w:rPr>
          <w:sz w:val="28"/>
          <w:szCs w:val="28"/>
        </w:rPr>
      </w:pPr>
    </w:p>
    <w:p w:rsidR="00CD5B2D" w:rsidRPr="001D231F" w:rsidRDefault="00CD5B2D" w:rsidP="001D231F">
      <w:pPr>
        <w:widowControl w:val="0"/>
        <w:rPr>
          <w:sz w:val="28"/>
          <w:szCs w:val="28"/>
        </w:rPr>
      </w:pPr>
      <w:r w:rsidRPr="001D231F">
        <w:rPr>
          <w:sz w:val="28"/>
          <w:szCs w:val="28"/>
        </w:rPr>
        <w:t>Директор Территориального</w:t>
      </w:r>
    </w:p>
    <w:p w:rsidR="00CD5B2D" w:rsidRPr="001D231F" w:rsidRDefault="00CD5B2D" w:rsidP="001D231F">
      <w:pPr>
        <w:widowControl w:val="0"/>
        <w:rPr>
          <w:sz w:val="28"/>
          <w:szCs w:val="28"/>
        </w:rPr>
      </w:pPr>
      <w:r w:rsidRPr="001D231F">
        <w:rPr>
          <w:sz w:val="28"/>
          <w:szCs w:val="28"/>
        </w:rPr>
        <w:t>фонда обязательного медицинского страхования</w:t>
      </w:r>
    </w:p>
    <w:p w:rsidR="00CD5B2D" w:rsidRPr="001D231F" w:rsidRDefault="00CD5B2D" w:rsidP="001D231F">
      <w:pPr>
        <w:widowControl w:val="0"/>
        <w:rPr>
          <w:sz w:val="28"/>
          <w:szCs w:val="28"/>
        </w:rPr>
      </w:pPr>
      <w:r w:rsidRPr="001D231F">
        <w:rPr>
          <w:sz w:val="28"/>
          <w:szCs w:val="28"/>
        </w:rPr>
        <w:t>Карачаево-Черкесской Республики                                          А.С. Джанкезов</w:t>
      </w:r>
    </w:p>
    <w:p w:rsidR="00CD5B2D" w:rsidRPr="001D231F" w:rsidRDefault="00CD5B2D" w:rsidP="001D231F">
      <w:pPr>
        <w:widowControl w:val="0"/>
        <w:rPr>
          <w:sz w:val="28"/>
          <w:szCs w:val="28"/>
        </w:rPr>
      </w:pPr>
    </w:p>
    <w:p w:rsidR="00CD5B2D" w:rsidRPr="001D231F" w:rsidRDefault="00CD5B2D" w:rsidP="001D231F">
      <w:pPr>
        <w:autoSpaceDE w:val="0"/>
        <w:autoSpaceDN w:val="0"/>
        <w:adjustRightInd w:val="0"/>
        <w:rPr>
          <w:sz w:val="28"/>
          <w:szCs w:val="28"/>
        </w:rPr>
      </w:pPr>
    </w:p>
    <w:p w:rsidR="00CD5B2D" w:rsidRPr="001D231F" w:rsidRDefault="00CD5B2D" w:rsidP="001D231F">
      <w:pPr>
        <w:autoSpaceDE w:val="0"/>
        <w:autoSpaceDN w:val="0"/>
        <w:adjustRightInd w:val="0"/>
        <w:rPr>
          <w:sz w:val="28"/>
          <w:szCs w:val="28"/>
        </w:rPr>
      </w:pPr>
    </w:p>
    <w:p w:rsidR="00CD5B2D" w:rsidRPr="001D231F" w:rsidRDefault="00CD5B2D" w:rsidP="001D231F">
      <w:pPr>
        <w:widowControl w:val="0"/>
        <w:suppressAutoHyphens/>
        <w:jc w:val="both"/>
        <w:rPr>
          <w:sz w:val="28"/>
          <w:szCs w:val="28"/>
        </w:rPr>
      </w:pPr>
      <w:r w:rsidRPr="001D231F">
        <w:rPr>
          <w:sz w:val="28"/>
          <w:szCs w:val="28"/>
        </w:rPr>
        <w:t>Проект подготовлен Министерством здравоохранения Карачаево-Черкесской Республики</w:t>
      </w:r>
    </w:p>
    <w:p w:rsidR="00CD5B2D" w:rsidRPr="001D231F" w:rsidRDefault="00CD5B2D" w:rsidP="001D231F">
      <w:pPr>
        <w:widowControl w:val="0"/>
        <w:jc w:val="both"/>
        <w:rPr>
          <w:sz w:val="28"/>
          <w:szCs w:val="28"/>
        </w:rPr>
      </w:pPr>
    </w:p>
    <w:p w:rsidR="00CD5B2D" w:rsidRPr="001D231F" w:rsidRDefault="00CD5B2D" w:rsidP="001D231F">
      <w:pPr>
        <w:widowControl w:val="0"/>
        <w:jc w:val="both"/>
        <w:rPr>
          <w:sz w:val="28"/>
          <w:szCs w:val="28"/>
        </w:rPr>
      </w:pPr>
    </w:p>
    <w:p w:rsidR="00CD5B2D" w:rsidRPr="001D231F" w:rsidRDefault="00CD5B2D" w:rsidP="001D231F">
      <w:pPr>
        <w:widowControl w:val="0"/>
        <w:jc w:val="both"/>
        <w:rPr>
          <w:sz w:val="28"/>
          <w:szCs w:val="28"/>
        </w:rPr>
      </w:pPr>
      <w:r w:rsidRPr="001D231F">
        <w:rPr>
          <w:sz w:val="28"/>
          <w:szCs w:val="28"/>
        </w:rPr>
        <w:t xml:space="preserve">Министр здравоохранения                                               </w:t>
      </w:r>
    </w:p>
    <w:p w:rsidR="00CD5B2D" w:rsidRPr="001D231F" w:rsidRDefault="00CD5B2D" w:rsidP="001D231F">
      <w:pPr>
        <w:tabs>
          <w:tab w:val="left" w:pos="6521"/>
        </w:tabs>
        <w:jc w:val="both"/>
        <w:rPr>
          <w:sz w:val="28"/>
          <w:szCs w:val="28"/>
        </w:rPr>
      </w:pPr>
      <w:r w:rsidRPr="001D231F">
        <w:rPr>
          <w:sz w:val="28"/>
          <w:szCs w:val="28"/>
        </w:rPr>
        <w:t xml:space="preserve">Карачаево-Черкесской Республики    </w:t>
      </w:r>
      <w:r w:rsidRPr="001D231F">
        <w:rPr>
          <w:sz w:val="28"/>
          <w:szCs w:val="28"/>
        </w:rPr>
        <w:tab/>
        <w:t xml:space="preserve">           К.А. Шаманов                                    </w:t>
      </w: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p w:rsidR="00CD5B2D" w:rsidRDefault="00CD5B2D" w:rsidP="00210CF2">
      <w:pPr>
        <w:autoSpaceDE w:val="0"/>
        <w:autoSpaceDN w:val="0"/>
        <w:adjustRightInd w:val="0"/>
        <w:ind w:left="4395"/>
        <w:outlineLvl w:val="0"/>
        <w:rPr>
          <w:sz w:val="28"/>
          <w:szCs w:val="28"/>
        </w:rPr>
      </w:pPr>
    </w:p>
    <w:sectPr w:rsidR="00CD5B2D" w:rsidSect="003B3D88">
      <w:type w:val="continuous"/>
      <w:pgSz w:w="11900" w:h="16820"/>
      <w:pgMar w:top="851" w:right="1134"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B2D" w:rsidRDefault="00CD5B2D" w:rsidP="00D47AA2">
      <w:r>
        <w:separator/>
      </w:r>
    </w:p>
  </w:endnote>
  <w:endnote w:type="continuationSeparator" w:id="1">
    <w:p w:rsidR="00CD5B2D" w:rsidRDefault="00CD5B2D" w:rsidP="00D4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B2D" w:rsidRDefault="00CD5B2D" w:rsidP="00D47AA2">
      <w:r>
        <w:separator/>
      </w:r>
    </w:p>
  </w:footnote>
  <w:footnote w:type="continuationSeparator" w:id="1">
    <w:p w:rsidR="00CD5B2D" w:rsidRDefault="00CD5B2D" w:rsidP="00D47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708"/>
    <w:multiLevelType w:val="singleLevel"/>
    <w:tmpl w:val="D38880FA"/>
    <w:lvl w:ilvl="0">
      <w:start w:val="1"/>
      <w:numFmt w:val="decimal"/>
      <w:lvlText w:val="%1."/>
      <w:lvlJc w:val="left"/>
      <w:pPr>
        <w:tabs>
          <w:tab w:val="num" w:pos="785"/>
        </w:tabs>
        <w:ind w:left="785" w:hanging="360"/>
      </w:pPr>
      <w:rPr>
        <w:rFonts w:hint="default"/>
        <w:sz w:val="22"/>
        <w:szCs w:val="22"/>
      </w:rPr>
    </w:lvl>
  </w:abstractNum>
  <w:abstractNum w:abstractNumId="1">
    <w:nsid w:val="25A85037"/>
    <w:multiLevelType w:val="hybridMultilevel"/>
    <w:tmpl w:val="ED8C9D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B45E1B"/>
    <w:multiLevelType w:val="multilevel"/>
    <w:tmpl w:val="01E4F322"/>
    <w:lvl w:ilvl="0">
      <w:start w:val="1"/>
      <w:numFmt w:val="decimal"/>
      <w:lvlText w:val="%1."/>
      <w:lvlJc w:val="left"/>
      <w:pPr>
        <w:tabs>
          <w:tab w:val="num" w:pos="1070"/>
        </w:tabs>
        <w:ind w:left="1070" w:hanging="360"/>
      </w:pPr>
      <w:rPr>
        <w:rFonts w:hint="default"/>
        <w:sz w:val="28"/>
        <w:szCs w:val="28"/>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
    <w:nsid w:val="56A41B50"/>
    <w:multiLevelType w:val="hybridMultilevel"/>
    <w:tmpl w:val="2CE259C2"/>
    <w:lvl w:ilvl="0" w:tplc="681EA2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8CA3D89"/>
    <w:multiLevelType w:val="hybridMultilevel"/>
    <w:tmpl w:val="2D4AF5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9981331"/>
    <w:multiLevelType w:val="hybridMultilevel"/>
    <w:tmpl w:val="2CE259C2"/>
    <w:lvl w:ilvl="0" w:tplc="681EA2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F5C"/>
    <w:rsid w:val="00026C59"/>
    <w:rsid w:val="00033984"/>
    <w:rsid w:val="00035B3E"/>
    <w:rsid w:val="00050CA0"/>
    <w:rsid w:val="0005370D"/>
    <w:rsid w:val="000545CB"/>
    <w:rsid w:val="00057FF1"/>
    <w:rsid w:val="0007530B"/>
    <w:rsid w:val="0008000A"/>
    <w:rsid w:val="00087BE4"/>
    <w:rsid w:val="00092246"/>
    <w:rsid w:val="000A3F45"/>
    <w:rsid w:val="000A5CA4"/>
    <w:rsid w:val="000A720C"/>
    <w:rsid w:val="000D454D"/>
    <w:rsid w:val="000D4B46"/>
    <w:rsid w:val="000E5D4A"/>
    <w:rsid w:val="000E5D89"/>
    <w:rsid w:val="000F58C2"/>
    <w:rsid w:val="001024A6"/>
    <w:rsid w:val="00120736"/>
    <w:rsid w:val="001237E8"/>
    <w:rsid w:val="00123BE3"/>
    <w:rsid w:val="001649BF"/>
    <w:rsid w:val="0017432B"/>
    <w:rsid w:val="00177054"/>
    <w:rsid w:val="00187828"/>
    <w:rsid w:val="001A3D6B"/>
    <w:rsid w:val="001B490B"/>
    <w:rsid w:val="001D231F"/>
    <w:rsid w:val="001D2A34"/>
    <w:rsid w:val="001E4435"/>
    <w:rsid w:val="00202D12"/>
    <w:rsid w:val="00210CF2"/>
    <w:rsid w:val="0023689A"/>
    <w:rsid w:val="00271657"/>
    <w:rsid w:val="002822A1"/>
    <w:rsid w:val="00296257"/>
    <w:rsid w:val="002B3CEC"/>
    <w:rsid w:val="002C5783"/>
    <w:rsid w:val="0033171B"/>
    <w:rsid w:val="00333F6D"/>
    <w:rsid w:val="003353BA"/>
    <w:rsid w:val="00340C52"/>
    <w:rsid w:val="003479FD"/>
    <w:rsid w:val="00365438"/>
    <w:rsid w:val="00382F9B"/>
    <w:rsid w:val="00385B55"/>
    <w:rsid w:val="00393A94"/>
    <w:rsid w:val="003B35E9"/>
    <w:rsid w:val="003B3D88"/>
    <w:rsid w:val="003D6744"/>
    <w:rsid w:val="003F2D28"/>
    <w:rsid w:val="00411576"/>
    <w:rsid w:val="0041419A"/>
    <w:rsid w:val="004278F9"/>
    <w:rsid w:val="004635E7"/>
    <w:rsid w:val="00483760"/>
    <w:rsid w:val="004A2230"/>
    <w:rsid w:val="004B399D"/>
    <w:rsid w:val="004C3CEE"/>
    <w:rsid w:val="004D2FC6"/>
    <w:rsid w:val="004D52A6"/>
    <w:rsid w:val="004D7C51"/>
    <w:rsid w:val="004F5024"/>
    <w:rsid w:val="00522B1B"/>
    <w:rsid w:val="005302FB"/>
    <w:rsid w:val="005316E9"/>
    <w:rsid w:val="00537427"/>
    <w:rsid w:val="00547F20"/>
    <w:rsid w:val="00567222"/>
    <w:rsid w:val="00572ACA"/>
    <w:rsid w:val="00580000"/>
    <w:rsid w:val="00596677"/>
    <w:rsid w:val="005973FF"/>
    <w:rsid w:val="005A01B8"/>
    <w:rsid w:val="005A3531"/>
    <w:rsid w:val="005C5E2E"/>
    <w:rsid w:val="005D0ED6"/>
    <w:rsid w:val="005F29A6"/>
    <w:rsid w:val="00607A8C"/>
    <w:rsid w:val="00620912"/>
    <w:rsid w:val="00633CF2"/>
    <w:rsid w:val="00634369"/>
    <w:rsid w:val="00663AB0"/>
    <w:rsid w:val="00664F9E"/>
    <w:rsid w:val="0066748A"/>
    <w:rsid w:val="006720AA"/>
    <w:rsid w:val="00674DCB"/>
    <w:rsid w:val="006A1031"/>
    <w:rsid w:val="006A5469"/>
    <w:rsid w:val="006B4A54"/>
    <w:rsid w:val="006B690E"/>
    <w:rsid w:val="006C2B41"/>
    <w:rsid w:val="006D1CF0"/>
    <w:rsid w:val="006E23AD"/>
    <w:rsid w:val="006E287A"/>
    <w:rsid w:val="007A30B5"/>
    <w:rsid w:val="007A406B"/>
    <w:rsid w:val="007B3990"/>
    <w:rsid w:val="007B6A77"/>
    <w:rsid w:val="007C35DE"/>
    <w:rsid w:val="00810351"/>
    <w:rsid w:val="00811077"/>
    <w:rsid w:val="0081660C"/>
    <w:rsid w:val="008254BD"/>
    <w:rsid w:val="00873E0C"/>
    <w:rsid w:val="008836DD"/>
    <w:rsid w:val="00890B9C"/>
    <w:rsid w:val="008A00AC"/>
    <w:rsid w:val="008B3ED2"/>
    <w:rsid w:val="008D13E1"/>
    <w:rsid w:val="00904D85"/>
    <w:rsid w:val="00916976"/>
    <w:rsid w:val="009169F1"/>
    <w:rsid w:val="00930D8F"/>
    <w:rsid w:val="00953C33"/>
    <w:rsid w:val="00955645"/>
    <w:rsid w:val="009620F7"/>
    <w:rsid w:val="00991313"/>
    <w:rsid w:val="009B02B9"/>
    <w:rsid w:val="009C2064"/>
    <w:rsid w:val="009C31B9"/>
    <w:rsid w:val="009C5B95"/>
    <w:rsid w:val="009F7B19"/>
    <w:rsid w:val="00A03ED1"/>
    <w:rsid w:val="00A109C8"/>
    <w:rsid w:val="00A22C00"/>
    <w:rsid w:val="00A52149"/>
    <w:rsid w:val="00A731B9"/>
    <w:rsid w:val="00A909FD"/>
    <w:rsid w:val="00A92E67"/>
    <w:rsid w:val="00AC6793"/>
    <w:rsid w:val="00AD50B9"/>
    <w:rsid w:val="00AF2A06"/>
    <w:rsid w:val="00B03B20"/>
    <w:rsid w:val="00B06036"/>
    <w:rsid w:val="00B17F67"/>
    <w:rsid w:val="00B3343F"/>
    <w:rsid w:val="00B37CFE"/>
    <w:rsid w:val="00B71A01"/>
    <w:rsid w:val="00B838D6"/>
    <w:rsid w:val="00BC111D"/>
    <w:rsid w:val="00BD7BA1"/>
    <w:rsid w:val="00BE11EB"/>
    <w:rsid w:val="00BF5717"/>
    <w:rsid w:val="00C33CE7"/>
    <w:rsid w:val="00C47B68"/>
    <w:rsid w:val="00C525B9"/>
    <w:rsid w:val="00C539E9"/>
    <w:rsid w:val="00C565C8"/>
    <w:rsid w:val="00C60F6C"/>
    <w:rsid w:val="00C6310F"/>
    <w:rsid w:val="00C96803"/>
    <w:rsid w:val="00CA62F4"/>
    <w:rsid w:val="00CB59DA"/>
    <w:rsid w:val="00CC071A"/>
    <w:rsid w:val="00CC1D2E"/>
    <w:rsid w:val="00CD5B2D"/>
    <w:rsid w:val="00CE1939"/>
    <w:rsid w:val="00CF765D"/>
    <w:rsid w:val="00D02CAC"/>
    <w:rsid w:val="00D04FAF"/>
    <w:rsid w:val="00D05F5C"/>
    <w:rsid w:val="00D44C32"/>
    <w:rsid w:val="00D47AA2"/>
    <w:rsid w:val="00D56D09"/>
    <w:rsid w:val="00D6572C"/>
    <w:rsid w:val="00D67DD9"/>
    <w:rsid w:val="00D86E3C"/>
    <w:rsid w:val="00DA3BED"/>
    <w:rsid w:val="00DB2550"/>
    <w:rsid w:val="00DD03BE"/>
    <w:rsid w:val="00E050ED"/>
    <w:rsid w:val="00E07C80"/>
    <w:rsid w:val="00E15A33"/>
    <w:rsid w:val="00E33E0C"/>
    <w:rsid w:val="00E431CE"/>
    <w:rsid w:val="00E50E07"/>
    <w:rsid w:val="00E52F69"/>
    <w:rsid w:val="00E71F4D"/>
    <w:rsid w:val="00E73210"/>
    <w:rsid w:val="00EB5032"/>
    <w:rsid w:val="00EC0B0D"/>
    <w:rsid w:val="00ED21CE"/>
    <w:rsid w:val="00EF36A8"/>
    <w:rsid w:val="00F129C7"/>
    <w:rsid w:val="00F21D0C"/>
    <w:rsid w:val="00F70ADC"/>
    <w:rsid w:val="00F75485"/>
    <w:rsid w:val="00F819BB"/>
    <w:rsid w:val="00F96DBD"/>
    <w:rsid w:val="00FA343E"/>
    <w:rsid w:val="00FB1BBB"/>
    <w:rsid w:val="00FD6C9C"/>
    <w:rsid w:val="00FD7587"/>
    <w:rsid w:val="00FE7459"/>
    <w:rsid w:val="00FF24D3"/>
    <w:rsid w:val="00FF61AF"/>
    <w:rsid w:val="00FF6BE9"/>
    <w:rsid w:val="00FF74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67"/>
    <w:rPr>
      <w:sz w:val="20"/>
      <w:szCs w:val="20"/>
    </w:rPr>
  </w:style>
  <w:style w:type="paragraph" w:styleId="Heading1">
    <w:name w:val="heading 1"/>
    <w:basedOn w:val="Normal"/>
    <w:next w:val="Normal"/>
    <w:link w:val="Heading1Char"/>
    <w:uiPriority w:val="99"/>
    <w:qFormat/>
    <w:rsid w:val="00873E0C"/>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B17F67"/>
    <w:pPr>
      <w:keepNext/>
      <w:jc w:val="both"/>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E0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6C2B41"/>
    <w:rPr>
      <w:sz w:val="28"/>
      <w:szCs w:val="28"/>
    </w:rPr>
  </w:style>
  <w:style w:type="paragraph" w:customStyle="1" w:styleId="1">
    <w:name w:val="Обычный1"/>
    <w:uiPriority w:val="99"/>
    <w:rsid w:val="00B17F67"/>
    <w:pPr>
      <w:widowControl w:val="0"/>
      <w:spacing w:line="300" w:lineRule="auto"/>
      <w:ind w:firstLine="720"/>
      <w:jc w:val="both"/>
    </w:pPr>
  </w:style>
  <w:style w:type="paragraph" w:customStyle="1" w:styleId="FR1">
    <w:name w:val="FR1"/>
    <w:uiPriority w:val="99"/>
    <w:rsid w:val="00B17F67"/>
    <w:pPr>
      <w:widowControl w:val="0"/>
      <w:ind w:left="3840"/>
    </w:pPr>
    <w:rPr>
      <w:rFonts w:ascii="Arial" w:hAnsi="Arial" w:cs="Arial"/>
      <w:b/>
      <w:bCs/>
      <w:i/>
      <w:iCs/>
      <w:sz w:val="12"/>
      <w:szCs w:val="12"/>
    </w:rPr>
  </w:style>
  <w:style w:type="paragraph" w:styleId="BodyText">
    <w:name w:val="Body Text"/>
    <w:basedOn w:val="Normal"/>
    <w:link w:val="BodyTextChar"/>
    <w:uiPriority w:val="99"/>
    <w:rsid w:val="00B17F67"/>
    <w:rPr>
      <w:sz w:val="28"/>
      <w:szCs w:val="28"/>
    </w:rPr>
  </w:style>
  <w:style w:type="character" w:customStyle="1" w:styleId="BodyTextChar">
    <w:name w:val="Body Text Char"/>
    <w:basedOn w:val="DefaultParagraphFont"/>
    <w:link w:val="BodyText"/>
    <w:uiPriority w:val="99"/>
    <w:semiHidden/>
    <w:rsid w:val="00732FED"/>
    <w:rPr>
      <w:sz w:val="20"/>
      <w:szCs w:val="20"/>
    </w:rPr>
  </w:style>
  <w:style w:type="paragraph" w:styleId="Header">
    <w:name w:val="header"/>
    <w:basedOn w:val="Normal"/>
    <w:link w:val="HeaderChar"/>
    <w:uiPriority w:val="99"/>
    <w:semiHidden/>
    <w:rsid w:val="00D47AA2"/>
    <w:pPr>
      <w:tabs>
        <w:tab w:val="center" w:pos="4677"/>
        <w:tab w:val="right" w:pos="9355"/>
      </w:tabs>
    </w:pPr>
  </w:style>
  <w:style w:type="character" w:customStyle="1" w:styleId="HeaderChar">
    <w:name w:val="Header Char"/>
    <w:basedOn w:val="DefaultParagraphFont"/>
    <w:link w:val="Header"/>
    <w:uiPriority w:val="99"/>
    <w:semiHidden/>
    <w:locked/>
    <w:rsid w:val="00D47AA2"/>
  </w:style>
  <w:style w:type="paragraph" w:styleId="Footer">
    <w:name w:val="footer"/>
    <w:basedOn w:val="Normal"/>
    <w:link w:val="FooterChar"/>
    <w:uiPriority w:val="99"/>
    <w:rsid w:val="00D47AA2"/>
    <w:pPr>
      <w:tabs>
        <w:tab w:val="center" w:pos="4677"/>
        <w:tab w:val="right" w:pos="9355"/>
      </w:tabs>
    </w:pPr>
  </w:style>
  <w:style w:type="character" w:customStyle="1" w:styleId="FooterChar">
    <w:name w:val="Footer Char"/>
    <w:basedOn w:val="DefaultParagraphFont"/>
    <w:link w:val="Footer"/>
    <w:uiPriority w:val="99"/>
    <w:locked/>
    <w:rsid w:val="00D47AA2"/>
  </w:style>
  <w:style w:type="paragraph" w:customStyle="1" w:styleId="2">
    <w:name w:val="Обычный2"/>
    <w:uiPriority w:val="99"/>
    <w:rsid w:val="00E15A33"/>
    <w:pPr>
      <w:widowControl w:val="0"/>
      <w:spacing w:line="300" w:lineRule="auto"/>
      <w:ind w:firstLine="720"/>
      <w:jc w:val="both"/>
    </w:pPr>
  </w:style>
  <w:style w:type="paragraph" w:customStyle="1" w:styleId="ConsPlusTitle">
    <w:name w:val="ConsPlusTitle"/>
    <w:uiPriority w:val="99"/>
    <w:rsid w:val="00E07C80"/>
    <w:pPr>
      <w:widowControl w:val="0"/>
      <w:autoSpaceDE w:val="0"/>
      <w:autoSpaceDN w:val="0"/>
      <w:adjustRightInd w:val="0"/>
    </w:pPr>
    <w:rPr>
      <w:rFonts w:ascii="Calibri" w:hAnsi="Calibri" w:cs="Calibri"/>
      <w:b/>
      <w:bCs/>
    </w:rPr>
  </w:style>
  <w:style w:type="paragraph" w:styleId="NoSpacing">
    <w:name w:val="No Spacing"/>
    <w:uiPriority w:val="99"/>
    <w:qFormat/>
    <w:rsid w:val="00890B9C"/>
    <w:rPr>
      <w:sz w:val="20"/>
      <w:szCs w:val="20"/>
    </w:rPr>
  </w:style>
  <w:style w:type="table" w:styleId="TableGrid">
    <w:name w:val="Table Grid"/>
    <w:basedOn w:val="TableNormal"/>
    <w:uiPriority w:val="99"/>
    <w:rsid w:val="0091697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35B3E"/>
    <w:rPr>
      <w:color w:val="0000FF"/>
      <w:u w:val="single"/>
    </w:rPr>
  </w:style>
  <w:style w:type="paragraph" w:styleId="ListParagraph">
    <w:name w:val="List Paragraph"/>
    <w:basedOn w:val="Normal"/>
    <w:uiPriority w:val="99"/>
    <w:qFormat/>
    <w:rsid w:val="009C5B95"/>
    <w:pPr>
      <w:ind w:left="720"/>
    </w:pPr>
  </w:style>
  <w:style w:type="character" w:styleId="FollowedHyperlink">
    <w:name w:val="FollowedHyperlink"/>
    <w:basedOn w:val="DefaultParagraphFont"/>
    <w:uiPriority w:val="99"/>
    <w:semiHidden/>
    <w:rsid w:val="0081660C"/>
    <w:rPr>
      <w:color w:val="800080"/>
      <w:u w:val="single"/>
    </w:rPr>
  </w:style>
  <w:style w:type="paragraph" w:styleId="BalloonText">
    <w:name w:val="Balloon Text"/>
    <w:basedOn w:val="Normal"/>
    <w:link w:val="BalloonTextChar"/>
    <w:uiPriority w:val="99"/>
    <w:semiHidden/>
    <w:rsid w:val="00953C33"/>
    <w:rPr>
      <w:rFonts w:ascii="Tahoma" w:hAnsi="Tahoma" w:cs="Tahoma"/>
      <w:sz w:val="16"/>
      <w:szCs w:val="16"/>
    </w:rPr>
  </w:style>
  <w:style w:type="character" w:customStyle="1" w:styleId="BalloonTextChar">
    <w:name w:val="Balloon Text Char"/>
    <w:basedOn w:val="DefaultParagraphFont"/>
    <w:link w:val="BalloonText"/>
    <w:uiPriority w:val="99"/>
    <w:semiHidden/>
    <w:rsid w:val="00732FED"/>
    <w:rPr>
      <w:sz w:val="0"/>
      <w:szCs w:val="0"/>
    </w:rPr>
  </w:style>
</w:styles>
</file>

<file path=word/webSettings.xml><?xml version="1.0" encoding="utf-8"?>
<w:webSettings xmlns:r="http://schemas.openxmlformats.org/officeDocument/2006/relationships" xmlns:w="http://schemas.openxmlformats.org/wordprocessingml/2006/main">
  <w:divs>
    <w:div w:id="1513228383">
      <w:marLeft w:val="0"/>
      <w:marRight w:val="0"/>
      <w:marTop w:val="0"/>
      <w:marBottom w:val="0"/>
      <w:divBdr>
        <w:top w:val="none" w:sz="0" w:space="0" w:color="auto"/>
        <w:left w:val="none" w:sz="0" w:space="0" w:color="auto"/>
        <w:bottom w:val="none" w:sz="0" w:space="0" w:color="auto"/>
        <w:right w:val="none" w:sz="0" w:space="0" w:color="auto"/>
      </w:divBdr>
    </w:div>
    <w:div w:id="1513228384">
      <w:marLeft w:val="0"/>
      <w:marRight w:val="0"/>
      <w:marTop w:val="0"/>
      <w:marBottom w:val="0"/>
      <w:divBdr>
        <w:top w:val="none" w:sz="0" w:space="0" w:color="auto"/>
        <w:left w:val="none" w:sz="0" w:space="0" w:color="auto"/>
        <w:bottom w:val="none" w:sz="0" w:space="0" w:color="auto"/>
        <w:right w:val="none" w:sz="0" w:space="0" w:color="auto"/>
      </w:divBdr>
    </w:div>
    <w:div w:id="1513228385">
      <w:marLeft w:val="0"/>
      <w:marRight w:val="0"/>
      <w:marTop w:val="0"/>
      <w:marBottom w:val="0"/>
      <w:divBdr>
        <w:top w:val="none" w:sz="0" w:space="0" w:color="auto"/>
        <w:left w:val="none" w:sz="0" w:space="0" w:color="auto"/>
        <w:bottom w:val="none" w:sz="0" w:space="0" w:color="auto"/>
        <w:right w:val="none" w:sz="0" w:space="0" w:color="auto"/>
      </w:divBdr>
    </w:div>
    <w:div w:id="1513228386">
      <w:marLeft w:val="0"/>
      <w:marRight w:val="0"/>
      <w:marTop w:val="0"/>
      <w:marBottom w:val="0"/>
      <w:divBdr>
        <w:top w:val="none" w:sz="0" w:space="0" w:color="auto"/>
        <w:left w:val="none" w:sz="0" w:space="0" w:color="auto"/>
        <w:bottom w:val="none" w:sz="0" w:space="0" w:color="auto"/>
        <w:right w:val="none" w:sz="0" w:space="0" w:color="auto"/>
      </w:divBdr>
    </w:div>
    <w:div w:id="151322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414</Words>
  <Characters>2364</Characters>
  <Application>Microsoft Office Outlook</Application>
  <DocSecurity>0</DocSecurity>
  <Lines>0</Lines>
  <Paragraphs>0</Paragraphs>
  <ScaleCrop>false</ScaleCrop>
  <Company>Bel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Igor</dc:creator>
  <cp:keywords/>
  <dc:description/>
  <cp:lastModifiedBy>ДышековСА</cp:lastModifiedBy>
  <cp:revision>2</cp:revision>
  <cp:lastPrinted>2020-08-26T12:18:00Z</cp:lastPrinted>
  <dcterms:created xsi:type="dcterms:W3CDTF">2020-08-26T12:18:00Z</dcterms:created>
  <dcterms:modified xsi:type="dcterms:W3CDTF">2020-08-26T12:18:00Z</dcterms:modified>
</cp:coreProperties>
</file>